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F4" w:rsidRDefault="00392168" w:rsidP="005559F4">
      <w:pPr>
        <w:jc w:val="center"/>
        <w:rPr>
          <w:b/>
        </w:rPr>
      </w:pPr>
      <w:r w:rsidRPr="000A7AF9">
        <w:rPr>
          <w:b/>
        </w:rPr>
        <w:t xml:space="preserve">Što reći klijentu koji nije napravio </w:t>
      </w:r>
      <w:r w:rsidR="000A7AF9">
        <w:rPr>
          <w:b/>
        </w:rPr>
        <w:t xml:space="preserve">prvu </w:t>
      </w:r>
      <w:r w:rsidRPr="000A7AF9">
        <w:rPr>
          <w:b/>
        </w:rPr>
        <w:t>domaću zadaću?</w:t>
      </w:r>
    </w:p>
    <w:p w:rsidR="006A1DD5" w:rsidRPr="00C35DCB" w:rsidRDefault="006A1DD5" w:rsidP="00C35DCB">
      <w:pPr>
        <w:rPr>
          <w:rFonts w:ascii="Times New Roman" w:hAnsi="Times New Roman" w:cs="Times New Roman"/>
          <w:color w:val="FF0000"/>
          <w:sz w:val="24"/>
          <w:szCs w:val="24"/>
        </w:rPr>
      </w:pPr>
    </w:p>
    <w:p w:rsidR="00C35DCB" w:rsidRDefault="00C35DCB" w:rsidP="00691925">
      <w:pPr>
        <w:jc w:val="both"/>
      </w:pPr>
      <w:r>
        <w:t xml:space="preserve">Obavljanje domaće zadaće sastavni je i obavezni dio kognitivno bihevioralne terapije. </w:t>
      </w:r>
      <w:r w:rsidR="00392168">
        <w:t>Uspješno obavljanje domaće zadaće može ubrzati terapiju i dovesti do</w:t>
      </w:r>
      <w:r>
        <w:t xml:space="preserve"> poboljšanog raspoloženja, </w:t>
      </w:r>
      <w:r w:rsidR="00D84BC7">
        <w:t xml:space="preserve">unaprjeđenja </w:t>
      </w:r>
      <w:r w:rsidR="00392168">
        <w:t xml:space="preserve"> vještina</w:t>
      </w:r>
      <w:r>
        <w:t xml:space="preserve"> i povećanja </w:t>
      </w:r>
      <w:proofErr w:type="spellStart"/>
      <w:r>
        <w:t>klijentovog</w:t>
      </w:r>
      <w:proofErr w:type="spellEnd"/>
      <w:r>
        <w:t xml:space="preserve"> osjećaja </w:t>
      </w:r>
      <w:proofErr w:type="spellStart"/>
      <w:r>
        <w:t>samoefikasnosti</w:t>
      </w:r>
      <w:proofErr w:type="spellEnd"/>
      <w:r w:rsidR="00392168">
        <w:t>.</w:t>
      </w:r>
      <w:r w:rsidR="00B96993">
        <w:t xml:space="preserve"> </w:t>
      </w:r>
      <w:r>
        <w:t xml:space="preserve"> </w:t>
      </w:r>
      <w:r w:rsidRPr="00C35DCB">
        <w:t xml:space="preserve">Brojna istraživanja su pokazala kako </w:t>
      </w:r>
      <w:r>
        <w:t xml:space="preserve">oni klijenti </w:t>
      </w:r>
      <w:r w:rsidRPr="00C35DCB">
        <w:t xml:space="preserve"> koji redovito rade domaće zadaće napreduju bolje od onih koji ih ne rade, što može poslužiti kao dodatna motivacija u trenucima kada je teško započeti zadaću.</w:t>
      </w:r>
      <w:r>
        <w:t xml:space="preserve"> </w:t>
      </w:r>
    </w:p>
    <w:p w:rsidR="00A023F5" w:rsidRDefault="00C35DCB" w:rsidP="00691925">
      <w:pPr>
        <w:jc w:val="both"/>
      </w:pPr>
      <w:r>
        <w:t xml:space="preserve">Zadatak terapeuta je da prilagodi zadaću svakom klijentu ponaosob, da predvidi moguće poteškoće koje bi klijent mogao imati te mijenja </w:t>
      </w:r>
      <w:proofErr w:type="spellStart"/>
      <w:r>
        <w:t>klijentova</w:t>
      </w:r>
      <w:proofErr w:type="spellEnd"/>
      <w:r>
        <w:t xml:space="preserve"> uvjerenja vezana uz nju. </w:t>
      </w:r>
      <w:r w:rsidR="000A7AF9">
        <w:t>Kada klijenti</w:t>
      </w:r>
      <w:r w:rsidR="009C069C">
        <w:t xml:space="preserve"> imaju poteškoća pri (ne)obavljanju </w:t>
      </w:r>
      <w:r w:rsidR="000A7AF9">
        <w:t>domaće zadaće, važno je razum</w:t>
      </w:r>
      <w:r w:rsidR="00FC193E">
        <w:t>jeti zašto je do problema došlo</w:t>
      </w:r>
      <w:r w:rsidR="009C069C">
        <w:t xml:space="preserve">. </w:t>
      </w:r>
    </w:p>
    <w:p w:rsidR="00BA5E63" w:rsidRDefault="00BA5E63" w:rsidP="00691925">
      <w:pPr>
        <w:jc w:val="both"/>
      </w:pPr>
    </w:p>
    <w:p w:rsidR="00C35DCB" w:rsidRDefault="00BA5E63" w:rsidP="00691925">
      <w:pPr>
        <w:jc w:val="both"/>
      </w:pPr>
      <w:r w:rsidRPr="00BA5E63">
        <w:rPr>
          <w:b/>
        </w:rPr>
        <w:t xml:space="preserve">VJEŠTINA - </w:t>
      </w:r>
      <w:r w:rsidR="00C35DCB">
        <w:t xml:space="preserve">Sve </w:t>
      </w:r>
      <w:r w:rsidR="00C35DCB" w:rsidRPr="00C35DCB">
        <w:t xml:space="preserve">tehnike koje se uče u sklopu kognitivno-bihevioralne terapije </w:t>
      </w:r>
      <w:r w:rsidR="00C35DCB">
        <w:t xml:space="preserve">su </w:t>
      </w:r>
      <w:r w:rsidR="00C35DCB" w:rsidRPr="00C35DCB">
        <w:t>vještine, a da bismo usvojili neku vještinu potrebno je vježbanje. Pisanje domaće zadaće tako</w:t>
      </w:r>
      <w:r w:rsidR="00C35DCB">
        <w:t>đer možemo smatrati vještinom. Za razvoj svake vještine potrebno je</w:t>
      </w:r>
      <w:r w:rsidR="00C35DCB" w:rsidRPr="00C35DCB">
        <w:t xml:space="preserve"> odre</w:t>
      </w:r>
      <w:r w:rsidR="00C35DCB">
        <w:t>đeno vrijeme, a pogreške su</w:t>
      </w:r>
      <w:r w:rsidR="00C35DCB" w:rsidRPr="00C35DCB">
        <w:t xml:space="preserve"> sas</w:t>
      </w:r>
      <w:r w:rsidR="00C35DCB">
        <w:t xml:space="preserve">tavni dio učenja. Bitno je </w:t>
      </w:r>
      <w:r w:rsidR="00C35DCB" w:rsidRPr="00C35DCB">
        <w:t>ustrajati, uz kvalitetne povratne informacije</w:t>
      </w:r>
      <w:r w:rsidR="00C35DCB">
        <w:t xml:space="preserve"> koje dobivate od terapeuta</w:t>
      </w:r>
      <w:r w:rsidR="00C35DCB" w:rsidRPr="00C35DCB">
        <w:t>.</w:t>
      </w:r>
      <w:r w:rsidRPr="00BA5E63">
        <w:t xml:space="preserve"> Korisno je da se podsjetite kako ne morate težiti savršenstvu pri obavljanju zadaće te da će s vremenom i vježbom vaš učinak biti sve bolji.</w:t>
      </w:r>
    </w:p>
    <w:p w:rsidR="006F3FDC" w:rsidRDefault="006F3FDC" w:rsidP="00691925">
      <w:pPr>
        <w:jc w:val="both"/>
        <w:rPr>
          <w:b/>
        </w:rPr>
      </w:pPr>
    </w:p>
    <w:p w:rsidR="000C62C8" w:rsidRDefault="006F3FDC" w:rsidP="00691925">
      <w:pPr>
        <w:jc w:val="both"/>
      </w:pPr>
      <w:r w:rsidRPr="006F3FDC">
        <w:rPr>
          <w:b/>
        </w:rPr>
        <w:t xml:space="preserve">TERMIN </w:t>
      </w:r>
      <w:r w:rsidRPr="006F3FDC">
        <w:rPr>
          <w:b/>
          <w:i/>
        </w:rPr>
        <w:t>DOMAĆA ZADAĆA</w:t>
      </w:r>
      <w:r w:rsidRPr="006F3FDC">
        <w:rPr>
          <w:b/>
        </w:rPr>
        <w:t xml:space="preserve"> </w:t>
      </w:r>
      <w:r w:rsidR="00F91881">
        <w:t>– Ukoliko se na sam spomen zadaće osjećate kao maleni školarac,</w:t>
      </w:r>
      <w:r w:rsidRPr="006F3FDC">
        <w:t xml:space="preserve"> možemo potražiti i neki drugi ter</w:t>
      </w:r>
      <w:r w:rsidR="00F91881">
        <w:t xml:space="preserve">min </w:t>
      </w:r>
      <w:r w:rsidRPr="006F3FDC">
        <w:t xml:space="preserve">koji će vam više odgovarati i neće izazivati </w:t>
      </w:r>
      <w:r w:rsidR="00F91881">
        <w:t>neugodu</w:t>
      </w:r>
      <w:r w:rsidRPr="006F3FDC">
        <w:t>, a ujedno je prihvatljiv i dobro opisuje ono što se od vas traži.</w:t>
      </w:r>
      <w:r w:rsidR="00F91881">
        <w:t xml:space="preserve"> Primjerice tjedni zadatak ili zadaci, ili doslovno </w:t>
      </w:r>
      <w:r w:rsidR="00F91881" w:rsidRPr="00F91881">
        <w:rPr>
          <w:i/>
        </w:rPr>
        <w:t>popis automatskih misli, dnevnik ljutnje</w:t>
      </w:r>
      <w:r w:rsidR="00F91881">
        <w:t xml:space="preserve"> i sl.</w:t>
      </w:r>
      <w:r w:rsidRPr="006F3FDC">
        <w:t xml:space="preserve"> Ako vam se koji puta zadaća čini preteška, možemo je ostaviti za sljedeći puta, a za taj puta odabrati neku lakšu, dakle sve je stvar dogovora.</w:t>
      </w:r>
    </w:p>
    <w:p w:rsidR="00BA5E63" w:rsidRDefault="00BA5E63" w:rsidP="00691925">
      <w:pPr>
        <w:jc w:val="both"/>
        <w:rPr>
          <w:b/>
        </w:rPr>
      </w:pPr>
    </w:p>
    <w:p w:rsidR="006F3FDC" w:rsidRDefault="006F3FDC" w:rsidP="00691925">
      <w:pPr>
        <w:jc w:val="both"/>
        <w:rPr>
          <w:b/>
        </w:rPr>
      </w:pPr>
      <w:r>
        <w:rPr>
          <w:b/>
        </w:rPr>
        <w:t>TEŠKOĆE SA DOMAĆOM ZADAĆOM</w:t>
      </w:r>
    </w:p>
    <w:p w:rsidR="00A023F5" w:rsidRDefault="00A023F5" w:rsidP="00691925">
      <w:pPr>
        <w:jc w:val="both"/>
      </w:pPr>
      <w:r>
        <w:t xml:space="preserve">Većina praktičnih problema može se izbjeći ako se pažljivo postavi zadatak i </w:t>
      </w:r>
      <w:r w:rsidR="006F3FDC">
        <w:t>ako se na njega pripremite već tijekom seanse</w:t>
      </w:r>
      <w:r>
        <w:t xml:space="preserve">. </w:t>
      </w:r>
    </w:p>
    <w:p w:rsidR="006F3FDC" w:rsidRDefault="006F3FDC" w:rsidP="006F3FDC">
      <w:pPr>
        <w:jc w:val="both"/>
      </w:pPr>
      <w:r>
        <w:t>•</w:t>
      </w:r>
      <w:r>
        <w:tab/>
        <w:t>ZAPOČETI ZADAĆU NA SEANSI</w:t>
      </w:r>
    </w:p>
    <w:p w:rsidR="006F3FDC" w:rsidRDefault="006F3FDC" w:rsidP="006F3FDC">
      <w:pPr>
        <w:jc w:val="both"/>
      </w:pPr>
      <w:r>
        <w:t>Za klijente je često najteži dio domaće  zadaće upravo njezi</w:t>
      </w:r>
      <w:r w:rsidR="00A44C1F">
        <w:t>no započinjanje - kada se trebaju</w:t>
      </w:r>
      <w:r>
        <w:t xml:space="preserve"> motivirati za početak rada. Stoga predlažem da danas na kraju naše terapijske seanse započnemo pisati zadaću. Započinjanje domaće zadaće može biti višestruko korisno, terapeutu može omogućiti da procijeni je li zadatak po težini primjeren klijentu i za klijenta jer mu je lakše zadaću nastaviti nego započeti i eventualno razjasniti nejasnoće.</w:t>
      </w:r>
    </w:p>
    <w:p w:rsidR="006F3FDC" w:rsidRDefault="006F3FDC" w:rsidP="006F3FDC">
      <w:pPr>
        <w:jc w:val="both"/>
      </w:pPr>
      <w:r>
        <w:t>Smatrate li kako bi i za vas i za mene bilo korisno kada bismo malo bolje znali u kojim situacijama vam je npr. ljutnja jako intenzivna. Probajte se sjetiti situacije za vrijeme pro</w:t>
      </w:r>
      <w:r w:rsidR="00B82AFB">
        <w:t>š</w:t>
      </w:r>
      <w:r>
        <w:t>loga tjedna kada vam je ljutnja bila jako intenzivna i zajedno ćemo početi popunjavati obrazac…</w:t>
      </w:r>
    </w:p>
    <w:p w:rsidR="00BA5E63" w:rsidRDefault="00BA5E63" w:rsidP="006F3FDC">
      <w:pPr>
        <w:jc w:val="both"/>
      </w:pPr>
    </w:p>
    <w:p w:rsidR="00F91881" w:rsidRDefault="00F91881" w:rsidP="006F3FDC">
      <w:pPr>
        <w:jc w:val="both"/>
      </w:pPr>
    </w:p>
    <w:p w:rsidR="00F91881" w:rsidRDefault="00F91881" w:rsidP="006F3FDC">
      <w:pPr>
        <w:jc w:val="both"/>
      </w:pPr>
    </w:p>
    <w:p w:rsidR="00A023F5" w:rsidRDefault="006F3FDC" w:rsidP="006F3FDC">
      <w:pPr>
        <w:pStyle w:val="ListParagraph"/>
        <w:numPr>
          <w:ilvl w:val="0"/>
          <w:numId w:val="8"/>
        </w:numPr>
        <w:jc w:val="both"/>
      </w:pPr>
      <w:r>
        <w:lastRenderedPageBreak/>
        <w:t>ZABORAVLJANJE NA ZADAĆU</w:t>
      </w:r>
    </w:p>
    <w:p w:rsidR="00A023F5" w:rsidRDefault="00A023F5" w:rsidP="00691925">
      <w:pPr>
        <w:jc w:val="both"/>
      </w:pPr>
      <w:r>
        <w:t>N</w:t>
      </w:r>
      <w:r w:rsidR="00691925">
        <w:t>eki klijent</w:t>
      </w:r>
      <w:r>
        <w:t>i izbjegavaju misliti o terapij</w:t>
      </w:r>
      <w:r w:rsidR="006F3FDC">
        <w:t xml:space="preserve">i između seansi. Ukoliko mislite da biste mogli zaboraviti olakšajte si te napravite </w:t>
      </w:r>
      <w:r w:rsidR="006F3FDC" w:rsidRPr="00B82AFB">
        <w:rPr>
          <w:u w:val="single"/>
        </w:rPr>
        <w:t>podsjetnik</w:t>
      </w:r>
      <w:r w:rsidR="006F3FDC">
        <w:t xml:space="preserve">. </w:t>
      </w:r>
      <w:proofErr w:type="spellStart"/>
      <w:r w:rsidR="006F3FDC">
        <w:t>Npr.papirić</w:t>
      </w:r>
      <w:proofErr w:type="spellEnd"/>
      <w:r w:rsidR="006F3FDC">
        <w:t xml:space="preserve"> na ogledalu/frižideru, alarm na mobitelu i sl.</w:t>
      </w:r>
      <w:r w:rsidR="00BA5E63">
        <w:t xml:space="preserve"> Možda vam je</w:t>
      </w:r>
      <w:r w:rsidR="00691925">
        <w:t xml:space="preserve"> </w:t>
      </w:r>
      <w:r w:rsidR="0012695F">
        <w:t xml:space="preserve">samo </w:t>
      </w:r>
      <w:r>
        <w:t>potreb</w:t>
      </w:r>
      <w:r w:rsidR="0012695F">
        <w:t>an blagi p</w:t>
      </w:r>
      <w:r>
        <w:t xml:space="preserve">odsjetnik </w:t>
      </w:r>
      <w:r w:rsidR="00DE4C4A">
        <w:t>da pogledate</w:t>
      </w:r>
      <w:r>
        <w:t xml:space="preserve"> </w:t>
      </w:r>
      <w:r w:rsidR="0012695F">
        <w:t>popis tjednih/dnevnih aktivnosti</w:t>
      </w:r>
      <w:r w:rsidR="00DE4C4A">
        <w:t xml:space="preserve"> u kalendaru</w:t>
      </w:r>
      <w:r w:rsidR="00B82AFB">
        <w:t xml:space="preserve"> i da „kvačicom“ označite one zadatke koje ste obavili, uključujući zadaću</w:t>
      </w:r>
      <w:r>
        <w:t>.</w:t>
      </w:r>
      <w:r w:rsidR="00B82AFB" w:rsidRPr="00B82AFB">
        <w:t xml:space="preserve"> </w:t>
      </w:r>
      <w:r w:rsidR="00B82AFB">
        <w:t>Također, u dogovoru s terapeutom, možete nazvati njegov ured i ostaviti</w:t>
      </w:r>
      <w:r w:rsidR="00B82AFB" w:rsidRPr="00B82AFB">
        <w:t xml:space="preserve"> poru</w:t>
      </w:r>
      <w:r w:rsidR="00B82AFB">
        <w:t>ku nakon što ste</w:t>
      </w:r>
      <w:r w:rsidR="00B82AFB" w:rsidRPr="00B82AFB">
        <w:t xml:space="preserve"> završili zadatak.</w:t>
      </w:r>
      <w:r w:rsidR="00B82AFB">
        <w:t xml:space="preserve"> </w:t>
      </w:r>
      <w:r w:rsidR="00B82AFB" w:rsidRPr="00B82AFB">
        <w:t xml:space="preserve">Znajući da </w:t>
      </w:r>
      <w:r w:rsidR="00B82AFB">
        <w:t>terapeut očekuje vaš poziv i poruku može vas jače motivirati da napravite zadaću.</w:t>
      </w:r>
      <w:r w:rsidR="00B82AFB" w:rsidRPr="00B82AFB">
        <w:t xml:space="preserve"> </w:t>
      </w:r>
      <w:r w:rsidR="006F3FDC">
        <w:t>Ukoliko pak zaboravite svrhu domaće zadaće, sjetite si obrazloženje zadatka napisati već na seansi.</w:t>
      </w:r>
    </w:p>
    <w:p w:rsidR="00C060F6" w:rsidRDefault="00C060F6" w:rsidP="0032454F">
      <w:pPr>
        <w:jc w:val="both"/>
        <w:rPr>
          <w:rFonts w:ascii="Times New Roman" w:hAnsi="Times New Roman" w:cs="Times New Roman"/>
          <w:color w:val="FF0000"/>
          <w:sz w:val="24"/>
          <w:szCs w:val="24"/>
        </w:rPr>
      </w:pPr>
    </w:p>
    <w:p w:rsidR="00B82AFB" w:rsidRDefault="0032454F" w:rsidP="00206608">
      <w:pPr>
        <w:jc w:val="both"/>
        <w:rPr>
          <w:rFonts w:cs="Times New Roman"/>
        </w:rPr>
      </w:pPr>
      <w:r w:rsidRPr="0032454F">
        <w:rPr>
          <w:rFonts w:cs="Times New Roman"/>
          <w:b/>
        </w:rPr>
        <w:t>PREDVIĐANJE POTENCIJALNIH TEŠKOĆA</w:t>
      </w:r>
      <w:r w:rsidRPr="0032454F">
        <w:rPr>
          <w:rFonts w:cs="Times New Roman"/>
        </w:rPr>
        <w:t xml:space="preserve"> </w:t>
      </w:r>
      <w:r w:rsidR="00B82AFB">
        <w:rPr>
          <w:rFonts w:cs="Times New Roman"/>
        </w:rPr>
        <w:t>–</w:t>
      </w:r>
      <w:r w:rsidRPr="0032454F">
        <w:rPr>
          <w:rFonts w:cs="Times New Roman"/>
        </w:rPr>
        <w:t xml:space="preserve"> </w:t>
      </w:r>
      <w:r w:rsidR="00B82AFB">
        <w:rPr>
          <w:rFonts w:cs="Times New Roman"/>
        </w:rPr>
        <w:t>Već pri samom zadavanju zadaće mogli bismo porazgovarati</w:t>
      </w:r>
      <w:r w:rsidRPr="0032454F">
        <w:rPr>
          <w:rFonts w:cs="Times New Roman"/>
        </w:rPr>
        <w:t xml:space="preserve"> o potencijalnim zaprekama koje se mogu javi</w:t>
      </w:r>
      <w:r w:rsidR="00B82AFB">
        <w:rPr>
          <w:rFonts w:cs="Times New Roman"/>
        </w:rPr>
        <w:t xml:space="preserve">ti pri izvršenju domaće zadaće, i na njima možemo odmah raditi. </w:t>
      </w:r>
    </w:p>
    <w:p w:rsidR="00B1436D" w:rsidRDefault="00B82AFB" w:rsidP="00206608">
      <w:pPr>
        <w:jc w:val="both"/>
        <w:rPr>
          <w:rFonts w:cs="Times New Roman"/>
        </w:rPr>
      </w:pPr>
      <w:r>
        <w:rPr>
          <w:rFonts w:cs="Times New Roman"/>
        </w:rPr>
        <w:t>Postoji li nešto što vas može omesti u izvršavanju zadaće? O</w:t>
      </w:r>
      <w:r w:rsidR="0032454F" w:rsidRPr="0032454F">
        <w:rPr>
          <w:rFonts w:cs="Times New Roman"/>
        </w:rPr>
        <w:t xml:space="preserve">vo </w:t>
      </w:r>
      <w:r>
        <w:rPr>
          <w:rFonts w:cs="Times New Roman"/>
        </w:rPr>
        <w:t xml:space="preserve">je </w:t>
      </w:r>
      <w:r w:rsidR="0032454F" w:rsidRPr="0032454F">
        <w:rPr>
          <w:rFonts w:cs="Times New Roman"/>
        </w:rPr>
        <w:t>trenutak kada se možemo pripremiti za moguće negativne ishode, dakle ukoliko započnete pisati domaću zadaću i niste zadovoljni kako vam ide, npr. teško vam je procijeniti intenzitet emocije koju ste doživjeli. Ono što ne želimo da se dogodi je kritiziranje samoga sebe, već naprotiv pohvaliti se jer ste pokušali, a na sljedećoj seansi ćemo razjasniti nejasnoće.</w:t>
      </w:r>
    </w:p>
    <w:p w:rsidR="00B1436D" w:rsidRDefault="00DE4C4A" w:rsidP="00206608">
      <w:pPr>
        <w:jc w:val="both"/>
        <w:rPr>
          <w:rFonts w:cs="Times New Roman"/>
        </w:rPr>
      </w:pPr>
      <w:r>
        <w:rPr>
          <w:rFonts w:cs="Times New Roman"/>
        </w:rPr>
        <w:t>Nije vam jasna svrha</w:t>
      </w:r>
      <w:r w:rsidR="00B1436D">
        <w:rPr>
          <w:rFonts w:cs="Times New Roman"/>
        </w:rPr>
        <w:t xml:space="preserve"> zadaće, ne shvaćate kakvog će efekta imati na vas i kako će vam zbog te zadaće biti bolje? Umjesto da odlučite ne napraviti zadaću</w:t>
      </w:r>
      <w:bookmarkStart w:id="0" w:name="_GoBack"/>
      <w:bookmarkEnd w:id="0"/>
      <w:r w:rsidR="00B1436D">
        <w:rPr>
          <w:rFonts w:cs="Times New Roman"/>
        </w:rPr>
        <w:t xml:space="preserve"> radije pitajte terapeuta sve što vas muči.</w:t>
      </w:r>
      <w:r w:rsidR="0032454F" w:rsidRPr="0032454F">
        <w:rPr>
          <w:rFonts w:cs="Times New Roman"/>
        </w:rPr>
        <w:t xml:space="preserve"> </w:t>
      </w:r>
    </w:p>
    <w:p w:rsidR="0032454F" w:rsidRPr="0032454F" w:rsidRDefault="0032454F" w:rsidP="00206608">
      <w:pPr>
        <w:jc w:val="both"/>
        <w:rPr>
          <w:rFonts w:cs="Times New Roman"/>
        </w:rPr>
      </w:pPr>
      <w:r w:rsidRPr="0032454F">
        <w:rPr>
          <w:rFonts w:cs="Times New Roman"/>
        </w:rPr>
        <w:t>Nekada klijenti precjenjuju težinu domaće zadaće ili ne shvaćaju će zadatak biti vremenski ograničen. Stoga je korisno unaprijed raspraviti sa terapeutom koliko bi vam vremena/energije oduzimao pojedini zadatak i kako biste mogli pronaći vremena za obavljanje istog.</w:t>
      </w:r>
    </w:p>
    <w:p w:rsidR="0032454F" w:rsidRPr="0032454F" w:rsidRDefault="0032454F" w:rsidP="00206608">
      <w:pPr>
        <w:jc w:val="both"/>
        <w:rPr>
          <w:rFonts w:ascii="Times New Roman" w:hAnsi="Times New Roman" w:cs="Times New Roman"/>
          <w:color w:val="FF0000"/>
          <w:sz w:val="24"/>
          <w:szCs w:val="24"/>
        </w:rPr>
      </w:pPr>
    </w:p>
    <w:p w:rsidR="00FC193E" w:rsidRDefault="00FC193E" w:rsidP="0032454F">
      <w:pPr>
        <w:jc w:val="both"/>
      </w:pPr>
    </w:p>
    <w:p w:rsidR="0090159A" w:rsidRPr="0032454F" w:rsidRDefault="0090159A" w:rsidP="0032454F">
      <w:pPr>
        <w:jc w:val="both"/>
        <w:rPr>
          <w:rFonts w:cs="Times New Roman"/>
        </w:rPr>
      </w:pPr>
      <w:r w:rsidRPr="0032454F">
        <w:rPr>
          <w:rFonts w:cs="Times New Roman"/>
          <w:b/>
        </w:rPr>
        <w:t>PROBLEM SOLVING</w:t>
      </w:r>
      <w:r w:rsidR="0066048E" w:rsidRPr="0032454F">
        <w:rPr>
          <w:rFonts w:cs="Times New Roman"/>
        </w:rPr>
        <w:t xml:space="preserve"> - </w:t>
      </w:r>
      <w:r w:rsidRPr="0032454F">
        <w:rPr>
          <w:rFonts w:cs="Times New Roman"/>
        </w:rPr>
        <w:t>c</w:t>
      </w:r>
      <w:r w:rsidR="0066048E" w:rsidRPr="0032454F">
        <w:rPr>
          <w:rFonts w:cs="Times New Roman"/>
        </w:rPr>
        <w:t>ilj</w:t>
      </w:r>
      <w:r w:rsidRPr="0032454F">
        <w:rPr>
          <w:rFonts w:cs="Times New Roman"/>
        </w:rPr>
        <w:t xml:space="preserve"> je</w:t>
      </w:r>
      <w:r w:rsidR="0032454F">
        <w:rPr>
          <w:rFonts w:cs="Times New Roman"/>
        </w:rPr>
        <w:t xml:space="preserve"> ove tehnike</w:t>
      </w:r>
      <w:r w:rsidRPr="0032454F">
        <w:rPr>
          <w:rFonts w:cs="Times New Roman"/>
        </w:rPr>
        <w:t xml:space="preserve"> analiza prednost</w:t>
      </w:r>
      <w:r w:rsidR="0032454F">
        <w:rPr>
          <w:rFonts w:cs="Times New Roman"/>
        </w:rPr>
        <w:t xml:space="preserve">i i nedostataka nekog ponašanja primjerice pisanja, odnosno </w:t>
      </w:r>
      <w:proofErr w:type="spellStart"/>
      <w:r w:rsidR="0032454F">
        <w:rPr>
          <w:rFonts w:cs="Times New Roman"/>
        </w:rPr>
        <w:t>nepisanja</w:t>
      </w:r>
      <w:proofErr w:type="spellEnd"/>
      <w:r w:rsidRPr="0032454F">
        <w:rPr>
          <w:rFonts w:cs="Times New Roman"/>
        </w:rPr>
        <w:t xml:space="preserve"> domaće zadaće. </w:t>
      </w:r>
      <w:r w:rsidR="0032454F">
        <w:rPr>
          <w:rFonts w:cs="Times New Roman"/>
        </w:rPr>
        <w:t xml:space="preserve">Morali biste navesti prednosti i nedostatke svakog izbora, zatim odvagati svaku tvrdnju i stvoriti zaključak koja je tvrdnja najbolja. </w:t>
      </w:r>
    </w:p>
    <w:p w:rsidR="0090159A" w:rsidRPr="0032454F" w:rsidRDefault="0090159A" w:rsidP="0090159A">
      <w:pPr>
        <w:jc w:val="both"/>
        <w:rPr>
          <w:rFonts w:cs="Times New Roman"/>
        </w:rPr>
      </w:pPr>
      <w:r w:rsidRPr="0032454F">
        <w:rPr>
          <w:rFonts w:cs="Times New Roman"/>
        </w:rPr>
        <w:t>Problem: Pisanje domaće zadaće</w:t>
      </w:r>
    </w:p>
    <w:tbl>
      <w:tblPr>
        <w:tblStyle w:val="LightShading-Accent1"/>
        <w:tblW w:w="0" w:type="auto"/>
        <w:tblLook w:val="04A0" w:firstRow="1" w:lastRow="0" w:firstColumn="1" w:lastColumn="0" w:noHBand="0" w:noVBand="1"/>
      </w:tblPr>
      <w:tblGrid>
        <w:gridCol w:w="4534"/>
        <w:gridCol w:w="4538"/>
      </w:tblGrid>
      <w:tr w:rsidR="0032454F" w:rsidRPr="0032454F" w:rsidTr="00746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right w:val="single" w:sz="8" w:space="0" w:color="5B9BD5" w:themeColor="accent1"/>
            </w:tcBorders>
          </w:tcPr>
          <w:p w:rsidR="0090159A" w:rsidRPr="0032454F" w:rsidRDefault="0090159A" w:rsidP="00746F68">
            <w:pPr>
              <w:jc w:val="both"/>
              <w:rPr>
                <w:rFonts w:cs="Times New Roman"/>
                <w:color w:val="auto"/>
              </w:rPr>
            </w:pPr>
            <w:r w:rsidRPr="0032454F">
              <w:rPr>
                <w:rFonts w:cs="Times New Roman"/>
                <w:color w:val="auto"/>
              </w:rPr>
              <w:t>Prednosti pisanja domaće zadaće</w:t>
            </w:r>
          </w:p>
        </w:tc>
        <w:tc>
          <w:tcPr>
            <w:tcW w:w="4644" w:type="dxa"/>
            <w:tcBorders>
              <w:left w:val="single" w:sz="8" w:space="0" w:color="5B9BD5" w:themeColor="accent1"/>
            </w:tcBorders>
          </w:tcPr>
          <w:p w:rsidR="0090159A" w:rsidRPr="0032454F" w:rsidRDefault="0090159A" w:rsidP="00746F68">
            <w:pPr>
              <w:jc w:val="both"/>
              <w:cnfStyle w:val="100000000000" w:firstRow="1" w:lastRow="0" w:firstColumn="0" w:lastColumn="0" w:oddVBand="0" w:evenVBand="0" w:oddHBand="0" w:evenHBand="0" w:firstRowFirstColumn="0" w:firstRowLastColumn="0" w:lastRowFirstColumn="0" w:lastRowLastColumn="0"/>
              <w:rPr>
                <w:rFonts w:cs="Times New Roman"/>
                <w:color w:val="auto"/>
              </w:rPr>
            </w:pPr>
            <w:r w:rsidRPr="0032454F">
              <w:rPr>
                <w:rFonts w:cs="Times New Roman"/>
                <w:color w:val="auto"/>
              </w:rPr>
              <w:t>Nedostaci pisanja domaće zadaće</w:t>
            </w:r>
          </w:p>
          <w:p w:rsidR="0090159A" w:rsidRPr="0032454F" w:rsidRDefault="0090159A" w:rsidP="00746F68">
            <w:pPr>
              <w:jc w:val="both"/>
              <w:cnfStyle w:val="100000000000" w:firstRow="1" w:lastRow="0" w:firstColumn="0" w:lastColumn="0" w:oddVBand="0" w:evenVBand="0" w:oddHBand="0" w:evenHBand="0" w:firstRowFirstColumn="0" w:firstRowLastColumn="0" w:lastRowFirstColumn="0" w:lastRowLastColumn="0"/>
              <w:rPr>
                <w:rFonts w:cs="Times New Roman"/>
                <w:color w:val="auto"/>
              </w:rPr>
            </w:pPr>
          </w:p>
        </w:tc>
      </w:tr>
      <w:tr w:rsidR="0032454F" w:rsidRPr="0032454F" w:rsidTr="00746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right w:val="single" w:sz="8" w:space="0" w:color="5B9BD5" w:themeColor="accent1"/>
            </w:tcBorders>
          </w:tcPr>
          <w:p w:rsidR="0090159A" w:rsidRPr="0032454F" w:rsidRDefault="0090159A" w:rsidP="00746F68">
            <w:pPr>
              <w:jc w:val="both"/>
              <w:rPr>
                <w:rFonts w:cs="Times New Roman"/>
                <w:b w:val="0"/>
                <w:color w:val="auto"/>
              </w:rPr>
            </w:pPr>
            <w:r w:rsidRPr="0032454F">
              <w:rPr>
                <w:rFonts w:cs="Times New Roman"/>
                <w:b w:val="0"/>
                <w:color w:val="auto"/>
              </w:rPr>
              <w:t>Osvijestio sam neka ponašanja</w:t>
            </w:r>
          </w:p>
        </w:tc>
        <w:tc>
          <w:tcPr>
            <w:tcW w:w="4644" w:type="dxa"/>
            <w:tcBorders>
              <w:left w:val="single" w:sz="8" w:space="0" w:color="5B9BD5" w:themeColor="accent1"/>
            </w:tcBorders>
          </w:tcPr>
          <w:p w:rsidR="0090159A" w:rsidRPr="0032454F" w:rsidRDefault="0090159A" w:rsidP="00746F68">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32454F">
              <w:rPr>
                <w:rFonts w:cs="Times New Roman"/>
                <w:color w:val="auto"/>
              </w:rPr>
              <w:t>Gubitak vremena</w:t>
            </w:r>
          </w:p>
        </w:tc>
      </w:tr>
      <w:tr w:rsidR="0032454F" w:rsidRPr="0032454F" w:rsidTr="00746F68">
        <w:tc>
          <w:tcPr>
            <w:cnfStyle w:val="001000000000" w:firstRow="0" w:lastRow="0" w:firstColumn="1" w:lastColumn="0" w:oddVBand="0" w:evenVBand="0" w:oddHBand="0" w:evenHBand="0" w:firstRowFirstColumn="0" w:firstRowLastColumn="0" w:lastRowFirstColumn="0" w:lastRowLastColumn="0"/>
            <w:tcW w:w="4644" w:type="dxa"/>
            <w:tcBorders>
              <w:right w:val="single" w:sz="8" w:space="0" w:color="5B9BD5" w:themeColor="accent1"/>
            </w:tcBorders>
          </w:tcPr>
          <w:p w:rsidR="0090159A" w:rsidRPr="0032454F" w:rsidRDefault="0090159A" w:rsidP="00746F68">
            <w:pPr>
              <w:jc w:val="both"/>
              <w:rPr>
                <w:rFonts w:cs="Times New Roman"/>
                <w:b w:val="0"/>
                <w:color w:val="auto"/>
              </w:rPr>
            </w:pPr>
            <w:r w:rsidRPr="0032454F">
              <w:rPr>
                <w:rFonts w:cs="Times New Roman"/>
                <w:b w:val="0"/>
                <w:color w:val="auto"/>
              </w:rPr>
              <w:t>Pomaže mi</w:t>
            </w:r>
          </w:p>
        </w:tc>
        <w:tc>
          <w:tcPr>
            <w:tcW w:w="4644" w:type="dxa"/>
            <w:tcBorders>
              <w:left w:val="single" w:sz="8" w:space="0" w:color="5B9BD5" w:themeColor="accent1"/>
            </w:tcBorders>
          </w:tcPr>
          <w:p w:rsidR="0090159A" w:rsidRPr="0032454F" w:rsidRDefault="0090159A" w:rsidP="00746F68">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32454F">
              <w:rPr>
                <w:rFonts w:cs="Times New Roman"/>
                <w:color w:val="auto"/>
              </w:rPr>
              <w:t>Neuspješan sam-sad imam i dokaz</w:t>
            </w:r>
          </w:p>
        </w:tc>
      </w:tr>
      <w:tr w:rsidR="0032454F" w:rsidRPr="0032454F" w:rsidTr="00746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8" w:space="0" w:color="5B9BD5" w:themeColor="accent1"/>
              <w:right w:val="single" w:sz="8" w:space="0" w:color="5B9BD5" w:themeColor="accent1"/>
            </w:tcBorders>
          </w:tcPr>
          <w:p w:rsidR="0090159A" w:rsidRPr="0032454F" w:rsidRDefault="0090159A" w:rsidP="00746F68">
            <w:pPr>
              <w:jc w:val="both"/>
              <w:rPr>
                <w:rFonts w:cs="Times New Roman"/>
                <w:b w:val="0"/>
                <w:color w:val="auto"/>
              </w:rPr>
            </w:pPr>
            <w:r w:rsidRPr="0032454F">
              <w:rPr>
                <w:rFonts w:cs="Times New Roman"/>
                <w:b w:val="0"/>
                <w:color w:val="auto"/>
              </w:rPr>
              <w:t>Nešto radim na rješavanju problema, trudim se</w:t>
            </w:r>
          </w:p>
        </w:tc>
        <w:tc>
          <w:tcPr>
            <w:tcW w:w="4644" w:type="dxa"/>
            <w:tcBorders>
              <w:left w:val="single" w:sz="8" w:space="0" w:color="5B9BD5" w:themeColor="accent1"/>
            </w:tcBorders>
          </w:tcPr>
          <w:p w:rsidR="0090159A" w:rsidRPr="0032454F" w:rsidRDefault="0090159A" w:rsidP="00746F68">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32454F">
              <w:rPr>
                <w:rFonts w:cs="Times New Roman"/>
                <w:color w:val="auto"/>
              </w:rPr>
              <w:t>Ni to ne mogu, ne pomaže</w:t>
            </w:r>
          </w:p>
        </w:tc>
      </w:tr>
    </w:tbl>
    <w:p w:rsidR="0090159A" w:rsidRPr="0032454F" w:rsidRDefault="0090159A" w:rsidP="0090159A">
      <w:pPr>
        <w:jc w:val="both"/>
        <w:rPr>
          <w:rFonts w:cs="Times New Roman"/>
        </w:rPr>
      </w:pPr>
    </w:p>
    <w:tbl>
      <w:tblPr>
        <w:tblStyle w:val="LightShading-Accent1"/>
        <w:tblW w:w="0" w:type="auto"/>
        <w:tblLook w:val="04A0" w:firstRow="1" w:lastRow="0" w:firstColumn="1" w:lastColumn="0" w:noHBand="0" w:noVBand="1"/>
      </w:tblPr>
      <w:tblGrid>
        <w:gridCol w:w="4523"/>
        <w:gridCol w:w="4549"/>
      </w:tblGrid>
      <w:tr w:rsidR="0032454F" w:rsidRPr="0032454F" w:rsidTr="00746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right w:val="single" w:sz="8" w:space="0" w:color="5B9BD5" w:themeColor="accent1"/>
            </w:tcBorders>
          </w:tcPr>
          <w:p w:rsidR="0090159A" w:rsidRPr="0032454F" w:rsidRDefault="0090159A" w:rsidP="00746F68">
            <w:pPr>
              <w:jc w:val="both"/>
              <w:rPr>
                <w:rFonts w:cs="Times New Roman"/>
                <w:color w:val="auto"/>
              </w:rPr>
            </w:pPr>
            <w:r w:rsidRPr="0032454F">
              <w:rPr>
                <w:rFonts w:cs="Times New Roman"/>
                <w:color w:val="auto"/>
              </w:rPr>
              <w:t xml:space="preserve">Prednosti nepisanja domaće zadaće      </w:t>
            </w:r>
          </w:p>
        </w:tc>
        <w:tc>
          <w:tcPr>
            <w:tcW w:w="4644" w:type="dxa"/>
            <w:tcBorders>
              <w:left w:val="single" w:sz="8" w:space="0" w:color="5B9BD5" w:themeColor="accent1"/>
            </w:tcBorders>
          </w:tcPr>
          <w:p w:rsidR="0090159A" w:rsidRPr="0032454F" w:rsidRDefault="0090159A" w:rsidP="00746F68">
            <w:pPr>
              <w:jc w:val="both"/>
              <w:cnfStyle w:val="100000000000" w:firstRow="1" w:lastRow="0" w:firstColumn="0" w:lastColumn="0" w:oddVBand="0" w:evenVBand="0" w:oddHBand="0" w:evenHBand="0" w:firstRowFirstColumn="0" w:firstRowLastColumn="0" w:lastRowFirstColumn="0" w:lastRowLastColumn="0"/>
              <w:rPr>
                <w:rFonts w:cs="Times New Roman"/>
                <w:color w:val="auto"/>
              </w:rPr>
            </w:pPr>
            <w:r w:rsidRPr="0032454F">
              <w:rPr>
                <w:rFonts w:cs="Times New Roman"/>
                <w:color w:val="auto"/>
              </w:rPr>
              <w:t>Nedostaci nepisanja domaće zadaće</w:t>
            </w:r>
          </w:p>
          <w:p w:rsidR="0090159A" w:rsidRPr="0032454F" w:rsidRDefault="0090159A" w:rsidP="00746F68">
            <w:pPr>
              <w:jc w:val="both"/>
              <w:cnfStyle w:val="100000000000" w:firstRow="1" w:lastRow="0" w:firstColumn="0" w:lastColumn="0" w:oddVBand="0" w:evenVBand="0" w:oddHBand="0" w:evenHBand="0" w:firstRowFirstColumn="0" w:firstRowLastColumn="0" w:lastRowFirstColumn="0" w:lastRowLastColumn="0"/>
              <w:rPr>
                <w:rFonts w:cs="Times New Roman"/>
                <w:color w:val="auto"/>
              </w:rPr>
            </w:pPr>
          </w:p>
        </w:tc>
      </w:tr>
      <w:tr w:rsidR="0032454F" w:rsidRPr="0032454F" w:rsidTr="00746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right w:val="single" w:sz="8" w:space="0" w:color="5B9BD5" w:themeColor="accent1"/>
            </w:tcBorders>
          </w:tcPr>
          <w:p w:rsidR="0090159A" w:rsidRPr="0032454F" w:rsidRDefault="0090159A" w:rsidP="00746F68">
            <w:pPr>
              <w:jc w:val="both"/>
              <w:rPr>
                <w:rFonts w:cs="Times New Roman"/>
                <w:b w:val="0"/>
                <w:color w:val="auto"/>
              </w:rPr>
            </w:pPr>
            <w:r w:rsidRPr="0032454F">
              <w:rPr>
                <w:rFonts w:cs="Times New Roman"/>
                <w:b w:val="0"/>
                <w:color w:val="auto"/>
              </w:rPr>
              <w:t>Imam više vremena za druge stvari</w:t>
            </w:r>
          </w:p>
        </w:tc>
        <w:tc>
          <w:tcPr>
            <w:tcW w:w="4644" w:type="dxa"/>
            <w:tcBorders>
              <w:left w:val="single" w:sz="8" w:space="0" w:color="5B9BD5" w:themeColor="accent1"/>
            </w:tcBorders>
          </w:tcPr>
          <w:p w:rsidR="0090159A" w:rsidRPr="0032454F" w:rsidRDefault="0090159A" w:rsidP="00746F68">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32454F">
              <w:rPr>
                <w:rFonts w:cs="Times New Roman"/>
                <w:color w:val="auto"/>
              </w:rPr>
              <w:t>Nikada mi neće biti bolje</w:t>
            </w:r>
          </w:p>
        </w:tc>
      </w:tr>
      <w:tr w:rsidR="0032454F" w:rsidRPr="0032454F" w:rsidTr="00746F68">
        <w:tc>
          <w:tcPr>
            <w:cnfStyle w:val="001000000000" w:firstRow="0" w:lastRow="0" w:firstColumn="1" w:lastColumn="0" w:oddVBand="0" w:evenVBand="0" w:oddHBand="0" w:evenHBand="0" w:firstRowFirstColumn="0" w:firstRowLastColumn="0" w:lastRowFirstColumn="0" w:lastRowLastColumn="0"/>
            <w:tcW w:w="4644" w:type="dxa"/>
            <w:tcBorders>
              <w:right w:val="single" w:sz="8" w:space="0" w:color="5B9BD5" w:themeColor="accent1"/>
            </w:tcBorders>
          </w:tcPr>
          <w:p w:rsidR="0090159A" w:rsidRPr="0032454F" w:rsidRDefault="0090159A" w:rsidP="00746F68">
            <w:pPr>
              <w:jc w:val="both"/>
              <w:rPr>
                <w:rFonts w:cs="Times New Roman"/>
                <w:b w:val="0"/>
                <w:color w:val="auto"/>
              </w:rPr>
            </w:pPr>
            <w:r w:rsidRPr="0032454F">
              <w:rPr>
                <w:rFonts w:cs="Times New Roman"/>
                <w:b w:val="0"/>
                <w:color w:val="auto"/>
              </w:rPr>
              <w:t>Neću doživjeti neuspjeh</w:t>
            </w:r>
          </w:p>
        </w:tc>
        <w:tc>
          <w:tcPr>
            <w:tcW w:w="4644" w:type="dxa"/>
            <w:tcBorders>
              <w:left w:val="single" w:sz="8" w:space="0" w:color="5B9BD5" w:themeColor="accent1"/>
            </w:tcBorders>
          </w:tcPr>
          <w:p w:rsidR="0090159A" w:rsidRPr="0032454F" w:rsidRDefault="0090159A" w:rsidP="00746F68">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32454F">
              <w:rPr>
                <w:rFonts w:cs="Times New Roman"/>
                <w:color w:val="auto"/>
              </w:rPr>
              <w:t>Ništa ne radim da bi si pomogao…osjećat ću se loše…</w:t>
            </w:r>
          </w:p>
        </w:tc>
      </w:tr>
      <w:tr w:rsidR="0032454F" w:rsidRPr="0032454F" w:rsidTr="00746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8" w:space="0" w:color="5B9BD5" w:themeColor="accent1"/>
              <w:right w:val="single" w:sz="8" w:space="0" w:color="5B9BD5" w:themeColor="accent1"/>
            </w:tcBorders>
          </w:tcPr>
          <w:p w:rsidR="0090159A" w:rsidRPr="0032454F" w:rsidRDefault="0090159A" w:rsidP="00746F68">
            <w:pPr>
              <w:jc w:val="both"/>
              <w:rPr>
                <w:rFonts w:cs="Times New Roman"/>
                <w:color w:val="auto"/>
              </w:rPr>
            </w:pPr>
          </w:p>
        </w:tc>
        <w:tc>
          <w:tcPr>
            <w:tcW w:w="4644" w:type="dxa"/>
            <w:tcBorders>
              <w:left w:val="single" w:sz="8" w:space="0" w:color="5B9BD5" w:themeColor="accent1"/>
            </w:tcBorders>
          </w:tcPr>
          <w:p w:rsidR="0090159A" w:rsidRPr="0032454F" w:rsidRDefault="0090159A" w:rsidP="00746F68">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p>
        </w:tc>
      </w:tr>
    </w:tbl>
    <w:p w:rsidR="0090159A" w:rsidRPr="0032454F" w:rsidRDefault="0090159A" w:rsidP="0090159A">
      <w:pPr>
        <w:spacing w:after="0"/>
        <w:jc w:val="both"/>
        <w:rPr>
          <w:rFonts w:cs="Times New Roman"/>
        </w:rPr>
      </w:pPr>
    </w:p>
    <w:p w:rsidR="0090159A" w:rsidRPr="0032454F" w:rsidRDefault="0066048E" w:rsidP="0090159A">
      <w:pPr>
        <w:jc w:val="both"/>
        <w:rPr>
          <w:rFonts w:cs="Times New Roman"/>
        </w:rPr>
      </w:pPr>
      <w:r w:rsidRPr="0032454F">
        <w:rPr>
          <w:rFonts w:cs="Times New Roman"/>
        </w:rPr>
        <w:lastRenderedPageBreak/>
        <w:t>Nakon popunjavanja tablice, treba odvagati ove tvrdnje. Može se svaka</w:t>
      </w:r>
      <w:r w:rsidR="0090159A" w:rsidRPr="0032454F">
        <w:rPr>
          <w:rFonts w:cs="Times New Roman"/>
        </w:rPr>
        <w:t xml:space="preserve"> rangirati po</w:t>
      </w:r>
      <w:r w:rsidRPr="0032454F">
        <w:rPr>
          <w:rFonts w:cs="Times New Roman"/>
        </w:rPr>
        <w:t xml:space="preserve"> važnosti od 0 do 10, ili se može</w:t>
      </w:r>
      <w:r w:rsidR="0090159A" w:rsidRPr="0032454F">
        <w:rPr>
          <w:rFonts w:cs="Times New Roman"/>
        </w:rPr>
        <w:t xml:space="preserve"> zaokružiti najvažnije. </w:t>
      </w:r>
    </w:p>
    <w:p w:rsidR="0032454F" w:rsidRDefault="0090159A" w:rsidP="0032454F">
      <w:pPr>
        <w:jc w:val="both"/>
        <w:rPr>
          <w:rFonts w:cs="Times New Roman"/>
        </w:rPr>
      </w:pPr>
      <w:r w:rsidRPr="0032454F">
        <w:rPr>
          <w:rFonts w:cs="Times New Roman"/>
        </w:rPr>
        <w:t>O čemu razmišljate gledajući tvrdnje koje ste zaokružili? Čini se da je najveća zapreka za pisanje domaće zadaće…uvjerenje kako vam pisanje domaće zadaće ionako neće pomoći?</w:t>
      </w:r>
    </w:p>
    <w:p w:rsidR="00206608" w:rsidRDefault="00206608" w:rsidP="00691925">
      <w:pPr>
        <w:jc w:val="both"/>
        <w:rPr>
          <w:rFonts w:cs="Times New Roman"/>
          <w:b/>
        </w:rPr>
      </w:pPr>
    </w:p>
    <w:p w:rsidR="0090159A" w:rsidRPr="00A44C1F" w:rsidRDefault="0090159A" w:rsidP="00691925">
      <w:pPr>
        <w:jc w:val="both"/>
        <w:rPr>
          <w:rFonts w:cs="Times New Roman"/>
        </w:rPr>
      </w:pPr>
      <w:r w:rsidRPr="0032454F">
        <w:rPr>
          <w:rFonts w:cs="Times New Roman"/>
          <w:b/>
        </w:rPr>
        <w:t>BIHEVIORALNI EKSPERIMENT</w:t>
      </w:r>
      <w:r w:rsidR="0066048E" w:rsidRPr="0032454F">
        <w:rPr>
          <w:rFonts w:cs="Times New Roman"/>
        </w:rPr>
        <w:t xml:space="preserve"> - </w:t>
      </w:r>
      <w:r w:rsidRPr="0032454F">
        <w:rPr>
          <w:rFonts w:cs="Times New Roman"/>
        </w:rPr>
        <w:t>Cilj b</w:t>
      </w:r>
      <w:r w:rsidR="0066048E" w:rsidRPr="0032454F">
        <w:rPr>
          <w:rFonts w:cs="Times New Roman"/>
        </w:rPr>
        <w:t>ihevioralnog eksperimenta je</w:t>
      </w:r>
      <w:r w:rsidRPr="0032454F">
        <w:rPr>
          <w:rFonts w:cs="Times New Roman"/>
        </w:rPr>
        <w:t xml:space="preserve"> testiranje vjerovanja koja potiču neko</w:t>
      </w:r>
      <w:r w:rsidR="0066048E" w:rsidRPr="0032454F">
        <w:rPr>
          <w:rFonts w:cs="Times New Roman"/>
        </w:rPr>
        <w:t xml:space="preserve"> ponašanje, u ovom slučaju</w:t>
      </w:r>
      <w:r w:rsidRPr="0032454F">
        <w:rPr>
          <w:rFonts w:cs="Times New Roman"/>
        </w:rPr>
        <w:t xml:space="preserve"> nepisanje domaće zadaće</w:t>
      </w:r>
      <w:r w:rsidR="001B3450">
        <w:rPr>
          <w:rFonts w:cs="Times New Roman"/>
        </w:rPr>
        <w:t>. Kroz</w:t>
      </w:r>
      <w:r w:rsidR="00A44C1F">
        <w:rPr>
          <w:rFonts w:cs="Times New Roman"/>
        </w:rPr>
        <w:t xml:space="preserve"> glavu vam mogu prolaziti razna vjerovanja poput </w:t>
      </w:r>
      <w:r w:rsidR="00A44C1F" w:rsidRPr="00A44C1F">
        <w:rPr>
          <w:rFonts w:cs="Times New Roman"/>
        </w:rPr>
        <w:t>"Ja sam nesposoban.", "To što moram raditi zadaću znači da sa mnom nešto nije u redu.</w:t>
      </w:r>
      <w:r w:rsidR="00A44C1F">
        <w:rPr>
          <w:rFonts w:cs="Times New Roman"/>
        </w:rPr>
        <w:t>“,</w:t>
      </w:r>
      <w:r w:rsidR="0066048E" w:rsidRPr="0032454F">
        <w:rPr>
          <w:rFonts w:cs="Times New Roman"/>
        </w:rPr>
        <w:t xml:space="preserve"> „</w:t>
      </w:r>
      <w:r w:rsidRPr="0032454F">
        <w:rPr>
          <w:rFonts w:cs="Times New Roman"/>
        </w:rPr>
        <w:t>pisanje domaće zadaće</w:t>
      </w:r>
      <w:r w:rsidR="0066048E" w:rsidRPr="0032454F">
        <w:rPr>
          <w:rFonts w:cs="Times New Roman"/>
        </w:rPr>
        <w:t xml:space="preserve"> je</w:t>
      </w:r>
      <w:r w:rsidRPr="0032454F">
        <w:rPr>
          <w:rFonts w:cs="Times New Roman"/>
        </w:rPr>
        <w:t xml:space="preserve"> nepotreb</w:t>
      </w:r>
      <w:r w:rsidR="001B3450">
        <w:rPr>
          <w:rFonts w:cs="Times New Roman"/>
        </w:rPr>
        <w:t>no i</w:t>
      </w:r>
      <w:r w:rsidRPr="0032454F">
        <w:rPr>
          <w:rFonts w:cs="Times New Roman"/>
        </w:rPr>
        <w:t xml:space="preserve"> neće pomoći</w:t>
      </w:r>
      <w:r w:rsidR="0066048E" w:rsidRPr="0032454F">
        <w:rPr>
          <w:rFonts w:cs="Times New Roman"/>
        </w:rPr>
        <w:t xml:space="preserve"> u rješavanju </w:t>
      </w:r>
      <w:r w:rsidRPr="0032454F">
        <w:rPr>
          <w:rFonts w:cs="Times New Roman"/>
        </w:rPr>
        <w:t>problema</w:t>
      </w:r>
      <w:r w:rsidR="0066048E" w:rsidRPr="0032454F">
        <w:rPr>
          <w:rFonts w:cs="Times New Roman"/>
        </w:rPr>
        <w:t>“</w:t>
      </w:r>
      <w:r w:rsidR="00A44C1F">
        <w:rPr>
          <w:rFonts w:cs="Times New Roman"/>
        </w:rPr>
        <w:t xml:space="preserve"> i sl. Pokušajte unatoč tim vjerovanjima</w:t>
      </w:r>
      <w:r w:rsidRPr="0032454F">
        <w:rPr>
          <w:rFonts w:cs="Times New Roman"/>
        </w:rPr>
        <w:t xml:space="preserve"> ipak napisati domaću zadaću, a na sljedećoj seansi ćemo je analizirati i vidjet ćemo hoćete li imati osjećaj da vam je zadaća pomogla.</w:t>
      </w:r>
    </w:p>
    <w:sectPr w:rsidR="0090159A" w:rsidRPr="00A4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E1E8B"/>
    <w:multiLevelType w:val="hybridMultilevel"/>
    <w:tmpl w:val="D156583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C3D01E2"/>
    <w:multiLevelType w:val="hybridMultilevel"/>
    <w:tmpl w:val="89FC2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D140B6C"/>
    <w:multiLevelType w:val="hybridMultilevel"/>
    <w:tmpl w:val="E7A09F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2143894"/>
    <w:multiLevelType w:val="hybridMultilevel"/>
    <w:tmpl w:val="5E00B8B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5A62696"/>
    <w:multiLevelType w:val="hybridMultilevel"/>
    <w:tmpl w:val="F47CC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78A4D26"/>
    <w:multiLevelType w:val="hybridMultilevel"/>
    <w:tmpl w:val="E9B425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07D1916"/>
    <w:multiLevelType w:val="hybridMultilevel"/>
    <w:tmpl w:val="22FA40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9282125"/>
    <w:multiLevelType w:val="hybridMultilevel"/>
    <w:tmpl w:val="8CA88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20"/>
    <w:rsid w:val="00007548"/>
    <w:rsid w:val="00050A23"/>
    <w:rsid w:val="000A7AF9"/>
    <w:rsid w:val="000B71B3"/>
    <w:rsid w:val="000C1F0F"/>
    <w:rsid w:val="000C62C8"/>
    <w:rsid w:val="000F7F4D"/>
    <w:rsid w:val="0012695F"/>
    <w:rsid w:val="001B3450"/>
    <w:rsid w:val="00206608"/>
    <w:rsid w:val="00293F5D"/>
    <w:rsid w:val="003128AD"/>
    <w:rsid w:val="0032454F"/>
    <w:rsid w:val="0033629C"/>
    <w:rsid w:val="00392168"/>
    <w:rsid w:val="00425597"/>
    <w:rsid w:val="005559F4"/>
    <w:rsid w:val="005F79F2"/>
    <w:rsid w:val="00617DEA"/>
    <w:rsid w:val="00630C83"/>
    <w:rsid w:val="0066048E"/>
    <w:rsid w:val="00691925"/>
    <w:rsid w:val="006A1DD5"/>
    <w:rsid w:val="006E18E5"/>
    <w:rsid w:val="006F3FDC"/>
    <w:rsid w:val="00792C1F"/>
    <w:rsid w:val="0090159A"/>
    <w:rsid w:val="00996E20"/>
    <w:rsid w:val="009C069C"/>
    <w:rsid w:val="00A023F5"/>
    <w:rsid w:val="00A44C1F"/>
    <w:rsid w:val="00A803A6"/>
    <w:rsid w:val="00B1436D"/>
    <w:rsid w:val="00B40CD5"/>
    <w:rsid w:val="00B82AFB"/>
    <w:rsid w:val="00B96993"/>
    <w:rsid w:val="00BA5E63"/>
    <w:rsid w:val="00BF553D"/>
    <w:rsid w:val="00C060F6"/>
    <w:rsid w:val="00C262F7"/>
    <w:rsid w:val="00C35DCB"/>
    <w:rsid w:val="00C461FA"/>
    <w:rsid w:val="00D77F0C"/>
    <w:rsid w:val="00D84BC7"/>
    <w:rsid w:val="00DE4C4A"/>
    <w:rsid w:val="00E062F6"/>
    <w:rsid w:val="00E21A2C"/>
    <w:rsid w:val="00E43CD3"/>
    <w:rsid w:val="00F91881"/>
    <w:rsid w:val="00FC19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AC8DE-21C4-4512-ADCA-F91A5E04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53D"/>
    <w:pPr>
      <w:ind w:left="720"/>
      <w:contextualSpacing/>
    </w:pPr>
  </w:style>
  <w:style w:type="table" w:styleId="LightShading-Accent1">
    <w:name w:val="Light Shading Accent 1"/>
    <w:basedOn w:val="TableNormal"/>
    <w:uiPriority w:val="60"/>
    <w:rsid w:val="0090159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Maričić</dc:creator>
  <cp:keywords/>
  <dc:description/>
  <cp:lastModifiedBy>Lea Maričić</cp:lastModifiedBy>
  <cp:revision>9</cp:revision>
  <dcterms:created xsi:type="dcterms:W3CDTF">2016-04-05T15:53:00Z</dcterms:created>
  <dcterms:modified xsi:type="dcterms:W3CDTF">2016-04-06T08:59:00Z</dcterms:modified>
</cp:coreProperties>
</file>