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D7" w:rsidRPr="005B21A1" w:rsidRDefault="000343DA" w:rsidP="006917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1A1">
        <w:rPr>
          <w:rFonts w:ascii="Times New Roman" w:hAnsi="Times New Roman" w:cs="Times New Roman"/>
          <w:b/>
          <w:sz w:val="32"/>
          <w:szCs w:val="32"/>
        </w:rPr>
        <w:t xml:space="preserve">MODEL </w:t>
      </w:r>
      <w:r w:rsidR="006961A5" w:rsidRPr="005B21A1">
        <w:rPr>
          <w:rFonts w:ascii="Times New Roman" w:hAnsi="Times New Roman" w:cs="Times New Roman"/>
          <w:b/>
          <w:sz w:val="32"/>
          <w:szCs w:val="32"/>
        </w:rPr>
        <w:t xml:space="preserve">IRITABILNOSTI </w:t>
      </w:r>
      <w:r w:rsidRPr="005B21A1">
        <w:rPr>
          <w:rFonts w:ascii="Times New Roman" w:hAnsi="Times New Roman" w:cs="Times New Roman"/>
          <w:b/>
          <w:sz w:val="32"/>
          <w:szCs w:val="32"/>
        </w:rPr>
        <w:t>I LJUTNJE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115"/>
        <w:gridCol w:w="686"/>
        <w:gridCol w:w="3505"/>
        <w:gridCol w:w="686"/>
        <w:gridCol w:w="2472"/>
      </w:tblGrid>
      <w:tr w:rsidR="00A27B9D" w:rsidRPr="00313A0E" w:rsidTr="00C144BA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0343DA" w:rsidRPr="00313A0E" w:rsidRDefault="0003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3DA" w:rsidRPr="00313A0E" w:rsidRDefault="0003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</w:tcPr>
          <w:p w:rsidR="00265BA4" w:rsidRPr="00313A0E" w:rsidRDefault="00265BA4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75" w:rsidRPr="00C660BB" w:rsidRDefault="00355211" w:rsidP="00933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0BB">
              <w:rPr>
                <w:rFonts w:ascii="Times New Roman" w:hAnsi="Times New Roman" w:cs="Times New Roman"/>
                <w:b/>
                <w:sz w:val="28"/>
                <w:szCs w:val="28"/>
              </w:rPr>
              <w:t>OKIDAČ</w:t>
            </w:r>
          </w:p>
          <w:p w:rsidR="00A01EFE" w:rsidRPr="00313A0E" w:rsidRDefault="00A01EFE" w:rsidP="0069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Događaj koji pokreće sekvencu u modelu. </w:t>
            </w:r>
            <w:r w:rsidR="00933475" w:rsidRPr="00313A0E">
              <w:rPr>
                <w:rFonts w:ascii="Times New Roman" w:hAnsi="Times New Roman" w:cs="Times New Roman"/>
                <w:sz w:val="28"/>
                <w:szCs w:val="28"/>
              </w:rPr>
              <w:t>Rijetko kad ga je moguće ukloniti.</w:t>
            </w:r>
          </w:p>
          <w:p w:rsidR="006961A5" w:rsidRPr="00313A0E" w:rsidRDefault="006961A5" w:rsidP="00696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3DA" w:rsidRPr="00313A0E" w:rsidRDefault="0003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343DA" w:rsidRPr="00313A0E" w:rsidRDefault="0003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B9D" w:rsidRPr="00313A0E" w:rsidTr="008F7F4B">
        <w:trPr>
          <w:trHeight w:val="70"/>
        </w:trPr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3DA" w:rsidRPr="00313A0E" w:rsidRDefault="0003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343DA" w:rsidRPr="00313A0E" w:rsidRDefault="0003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nil"/>
              <w:bottom w:val="single" w:sz="4" w:space="0" w:color="auto"/>
              <w:right w:val="nil"/>
            </w:tcBorders>
          </w:tcPr>
          <w:p w:rsidR="00265BA4" w:rsidRPr="00313A0E" w:rsidRDefault="00265BA4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DA" w:rsidRPr="00313A0E" w:rsidRDefault="00265BA4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</w:p>
          <w:p w:rsidR="00265BA4" w:rsidRPr="00313A0E" w:rsidRDefault="00265BA4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343DA" w:rsidRPr="00313A0E" w:rsidRDefault="0003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3DA" w:rsidRPr="00313A0E" w:rsidRDefault="0003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E83" w:rsidRPr="00313A0E" w:rsidTr="00C144BA">
        <w:tc>
          <w:tcPr>
            <w:tcW w:w="20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356B" w:rsidRDefault="009F356B" w:rsidP="008F7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E83" w:rsidRPr="00313A0E" w:rsidRDefault="00B52E83" w:rsidP="008F7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b/>
                <w:sz w:val="28"/>
                <w:szCs w:val="28"/>
              </w:rPr>
              <w:t>VJEROVANJA</w:t>
            </w:r>
          </w:p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69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Formiraju se na temelju našeg</w:t>
            </w:r>
            <w:r w:rsidR="00B52E83"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 odgoja i iskustva </w:t>
            </w: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u svijetu.</w:t>
            </w:r>
          </w:p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69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F7F4B" w:rsidRPr="00313A0E">
              <w:rPr>
                <w:rFonts w:ascii="Times New Roman" w:hAnsi="Times New Roman" w:cs="Times New Roman"/>
                <w:sz w:val="28"/>
                <w:szCs w:val="28"/>
              </w:rPr>
              <w:t>maju dalekosežan efekt jer posjedujemo</w:t>
            </w:r>
            <w:r w:rsidR="00B52E83"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 vjerovanja o:</w:t>
            </w:r>
          </w:p>
          <w:p w:rsidR="008F7F4B" w:rsidRPr="00313A0E" w:rsidRDefault="008F7F4B" w:rsidP="008F7F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sebi i drugim ljudima (što utječe na našu</w:t>
            </w:r>
            <w:r w:rsidR="00B52E83"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 procjenu</w:t>
            </w: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 i prosudbu okidača</w:t>
            </w:r>
            <w:r w:rsidR="00B52E83" w:rsidRPr="00313A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2E83" w:rsidRPr="00313A0E" w:rsidRDefault="008F7F4B" w:rsidP="00265B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ljutnji</w:t>
            </w:r>
            <w:r w:rsidR="00B52E83"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 i kako se ona može izraziti</w:t>
            </w:r>
          </w:p>
          <w:p w:rsidR="00B52E83" w:rsidRPr="00313A0E" w:rsidRDefault="008F7F4B" w:rsidP="00265B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inhibicijama</w:t>
            </w:r>
          </w:p>
          <w:p w:rsidR="009F356B" w:rsidRPr="009F356B" w:rsidRDefault="00B52E83" w:rsidP="009F3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koji su odgovori </w:t>
            </w:r>
            <w:r w:rsidR="008F7F4B" w:rsidRPr="00313A0E">
              <w:rPr>
                <w:rFonts w:ascii="Times New Roman" w:hAnsi="Times New Roman" w:cs="Times New Roman"/>
                <w:sz w:val="28"/>
                <w:szCs w:val="28"/>
              </w:rPr>
              <w:t>i reakcije ispravni i legitimni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E83" w:rsidRPr="00313A0E" w:rsidRDefault="00B52E83" w:rsidP="0069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B52E83" w:rsidP="0069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B52E83" w:rsidP="0069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B52E83" w:rsidP="00696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</w:tcPr>
          <w:p w:rsidR="009F356B" w:rsidRDefault="009F356B" w:rsidP="009F3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E83" w:rsidRPr="00C660BB" w:rsidRDefault="006961A5" w:rsidP="009F3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0BB">
              <w:rPr>
                <w:rFonts w:ascii="Times New Roman" w:hAnsi="Times New Roman" w:cs="Times New Roman"/>
                <w:b/>
                <w:sz w:val="28"/>
                <w:szCs w:val="28"/>
              </w:rPr>
              <w:t>PROCJENA</w:t>
            </w:r>
          </w:p>
          <w:p w:rsidR="00774A9F" w:rsidRPr="00313A0E" w:rsidRDefault="00774A9F" w:rsidP="00774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Naša percepcija događaja. Najčešće je upravo naša procjena događaja faktor koji </w:t>
            </w:r>
            <w:r w:rsidR="00646FAC" w:rsidRPr="00313A0E">
              <w:rPr>
                <w:rFonts w:ascii="Times New Roman" w:hAnsi="Times New Roman" w:cs="Times New Roman"/>
                <w:sz w:val="28"/>
                <w:szCs w:val="28"/>
              </w:rPr>
              <w:t>nas dovodi do iritabilnosti i ljutnje.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05" w:rsidRPr="00313A0E" w:rsidRDefault="00E14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05" w:rsidRPr="00313A0E" w:rsidRDefault="00E14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05" w:rsidRPr="00313A0E" w:rsidRDefault="00E1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←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356B" w:rsidRDefault="009F356B" w:rsidP="00C1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E83" w:rsidRPr="00313A0E" w:rsidRDefault="00B52E83" w:rsidP="00C1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b/>
                <w:sz w:val="28"/>
                <w:szCs w:val="28"/>
              </w:rPr>
              <w:t>RASPOLOŽENJE</w:t>
            </w:r>
          </w:p>
          <w:p w:rsidR="006F1D87" w:rsidRPr="00313A0E" w:rsidRDefault="006F1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87" w:rsidRPr="00313A0E" w:rsidRDefault="008F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Odnosi se na </w:t>
            </w:r>
            <w:r w:rsidR="00617382"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naše </w:t>
            </w: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="006F1D87" w:rsidRPr="00313A0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6F1D87" w:rsidRPr="00313A0E">
              <w:rPr>
                <w:rFonts w:ascii="Times New Roman" w:hAnsi="Times New Roman" w:cs="Times New Roman"/>
                <w:sz w:val="28"/>
                <w:szCs w:val="28"/>
              </w:rPr>
              <w:t>o i loše raspoloženje</w:t>
            </w:r>
            <w:r w:rsidR="00617382" w:rsidRPr="00313A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7382" w:rsidRPr="00313A0E" w:rsidRDefault="0061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FCC" w:rsidRPr="00313A0E" w:rsidRDefault="003B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Kao i vjerovanja, </w:t>
            </w:r>
            <w:r w:rsidR="00617382"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naše </w:t>
            </w: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raspoloženje utj</w:t>
            </w:r>
            <w:r w:rsidR="00617382" w:rsidRPr="00313A0E">
              <w:rPr>
                <w:rFonts w:ascii="Times New Roman" w:hAnsi="Times New Roman" w:cs="Times New Roman"/>
                <w:sz w:val="28"/>
                <w:szCs w:val="28"/>
              </w:rPr>
              <w:t>eče na gotovo svaki aspekt našeg</w:t>
            </w: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 života.</w:t>
            </w:r>
          </w:p>
          <w:p w:rsidR="003B1FCC" w:rsidRPr="00313A0E" w:rsidRDefault="003B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FCC" w:rsidRPr="00313A0E" w:rsidRDefault="00D5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Velike</w:t>
            </w:r>
            <w:r w:rsidR="003B1FCC"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 utjecaj</w:t>
            </w: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e na naše</w:t>
            </w:r>
            <w:r w:rsidR="003B1FCC"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 raspoloženje imaju:</w:t>
            </w:r>
          </w:p>
          <w:p w:rsidR="003B1FCC" w:rsidRPr="00313A0E" w:rsidRDefault="003B1FCC" w:rsidP="003B1F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zdravstveno stanje</w:t>
            </w:r>
          </w:p>
          <w:p w:rsidR="003B1FCC" w:rsidRPr="00313A0E" w:rsidRDefault="003B1FCC" w:rsidP="003B1F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cirkadijurni ritam</w:t>
            </w:r>
          </w:p>
          <w:p w:rsidR="00D56EDD" w:rsidRPr="00313A0E" w:rsidRDefault="00D56EDD" w:rsidP="003B1F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tjelovježba</w:t>
            </w:r>
          </w:p>
          <w:p w:rsidR="003B1FCC" w:rsidRPr="00313A0E" w:rsidRDefault="003B1FCC" w:rsidP="003B1F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prehrana</w:t>
            </w:r>
          </w:p>
          <w:p w:rsidR="003B1FCC" w:rsidRPr="00313A0E" w:rsidRDefault="003B1FCC" w:rsidP="003B1F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konzumiranje </w:t>
            </w:r>
            <w:r w:rsidR="00D56EDD" w:rsidRPr="00313A0E">
              <w:rPr>
                <w:rFonts w:ascii="Times New Roman" w:hAnsi="Times New Roman" w:cs="Times New Roman"/>
                <w:sz w:val="28"/>
                <w:szCs w:val="28"/>
              </w:rPr>
              <w:t xml:space="preserve">određenih </w:t>
            </w:r>
            <w:r w:rsidR="005D691B">
              <w:rPr>
                <w:rFonts w:ascii="Times New Roman" w:hAnsi="Times New Roman" w:cs="Times New Roman"/>
                <w:sz w:val="28"/>
                <w:szCs w:val="28"/>
              </w:rPr>
              <w:t>supstanci</w:t>
            </w:r>
          </w:p>
          <w:p w:rsidR="003B1FCC" w:rsidRPr="00313A0E" w:rsidRDefault="003B1FCC" w:rsidP="003B1F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kvalitet</w:t>
            </w:r>
            <w:r w:rsidR="00D56EDD" w:rsidRPr="00313A0E">
              <w:rPr>
                <w:rFonts w:ascii="Times New Roman" w:hAnsi="Times New Roman" w:cs="Times New Roman"/>
                <w:sz w:val="28"/>
                <w:szCs w:val="28"/>
              </w:rPr>
              <w:t>a sna</w:t>
            </w:r>
          </w:p>
          <w:p w:rsidR="003B1FCC" w:rsidRPr="00313A0E" w:rsidRDefault="003B1FCC" w:rsidP="003B1F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životni stres</w:t>
            </w:r>
            <w:r w:rsidR="00D56EDD" w:rsidRPr="00313A0E">
              <w:rPr>
                <w:rFonts w:ascii="Times New Roman" w:hAnsi="Times New Roman" w:cs="Times New Roman"/>
                <w:sz w:val="28"/>
                <w:szCs w:val="28"/>
              </w:rPr>
              <w:t>ovi</w:t>
            </w:r>
          </w:p>
          <w:p w:rsidR="003B1FCC" w:rsidRPr="00313A0E" w:rsidRDefault="003B1FCC" w:rsidP="003B1F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društveni faktori</w:t>
            </w:r>
          </w:p>
        </w:tc>
      </w:tr>
      <w:tr w:rsidR="00B52E83" w:rsidRPr="00313A0E" w:rsidTr="00C144BA">
        <w:tc>
          <w:tcPr>
            <w:tcW w:w="2086" w:type="dxa"/>
            <w:vMerge/>
            <w:tcBorders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nil"/>
              <w:bottom w:val="single" w:sz="4" w:space="0" w:color="auto"/>
              <w:right w:val="nil"/>
            </w:tcBorders>
          </w:tcPr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</w:p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E83" w:rsidRPr="00313A0E" w:rsidTr="00C144BA">
        <w:tc>
          <w:tcPr>
            <w:tcW w:w="2086" w:type="dxa"/>
            <w:vMerge/>
            <w:tcBorders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</w:tcPr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Default="00B52E83" w:rsidP="0026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b/>
                <w:sz w:val="28"/>
                <w:szCs w:val="28"/>
              </w:rPr>
              <w:t>LJUTNJA</w:t>
            </w:r>
          </w:p>
          <w:p w:rsidR="00B52E83" w:rsidRPr="00313A0E" w:rsidRDefault="00B52E83" w:rsidP="00313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05" w:rsidRPr="00313A0E" w:rsidRDefault="00E1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←</w:t>
            </w:r>
          </w:p>
        </w:tc>
        <w:tc>
          <w:tcPr>
            <w:tcW w:w="2305" w:type="dxa"/>
            <w:vMerge/>
            <w:tcBorders>
              <w:lef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E83" w:rsidRPr="00313A0E" w:rsidTr="00C144BA">
        <w:tc>
          <w:tcPr>
            <w:tcW w:w="2086" w:type="dxa"/>
            <w:vMerge/>
            <w:tcBorders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nil"/>
              <w:bottom w:val="single" w:sz="4" w:space="0" w:color="auto"/>
              <w:right w:val="nil"/>
            </w:tcBorders>
          </w:tcPr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</w:p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E83" w:rsidRPr="00313A0E" w:rsidTr="00C144BA">
        <w:tc>
          <w:tcPr>
            <w:tcW w:w="2086" w:type="dxa"/>
            <w:vMerge/>
            <w:tcBorders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</w:tcPr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Default="00B52E83" w:rsidP="0026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b/>
                <w:sz w:val="28"/>
                <w:szCs w:val="28"/>
              </w:rPr>
              <w:t>INHIBICIJE</w:t>
            </w:r>
          </w:p>
          <w:p w:rsidR="00313A0E" w:rsidRDefault="00313A0E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„Kočnice“ ljutnje</w:t>
            </w:r>
          </w:p>
          <w:p w:rsidR="00313A0E" w:rsidRPr="00313A0E" w:rsidRDefault="00313A0E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Internale (moralne) i eksternalne (praktične) inhibicije</w:t>
            </w:r>
          </w:p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05" w:rsidRPr="00313A0E" w:rsidRDefault="00E1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←</w:t>
            </w:r>
          </w:p>
        </w:tc>
        <w:tc>
          <w:tcPr>
            <w:tcW w:w="2305" w:type="dxa"/>
            <w:vMerge/>
            <w:tcBorders>
              <w:lef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E83" w:rsidRPr="00313A0E" w:rsidTr="00C144BA">
        <w:tc>
          <w:tcPr>
            <w:tcW w:w="2086" w:type="dxa"/>
            <w:vMerge/>
            <w:tcBorders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nil"/>
              <w:bottom w:val="single" w:sz="4" w:space="0" w:color="auto"/>
              <w:right w:val="nil"/>
            </w:tcBorders>
          </w:tcPr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</w:p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B52E83" w:rsidRPr="00313A0E" w:rsidTr="00C144BA">
        <w:tc>
          <w:tcPr>
            <w:tcW w:w="2086" w:type="dxa"/>
            <w:vMerge/>
            <w:tcBorders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</w:tcPr>
          <w:p w:rsidR="006462AF" w:rsidRPr="00313A0E" w:rsidRDefault="006462AF" w:rsidP="00313A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E83" w:rsidRPr="00313A0E" w:rsidRDefault="00313A0E" w:rsidP="0026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ODGOVOR</w:t>
            </w:r>
          </w:p>
          <w:p w:rsidR="00B52E83" w:rsidRPr="00313A0E" w:rsidRDefault="00B52E83" w:rsidP="0026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05" w:rsidRPr="00313A0E" w:rsidRDefault="00E1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0E">
              <w:rPr>
                <w:rFonts w:ascii="Times New Roman" w:hAnsi="Times New Roman" w:cs="Times New Roman"/>
                <w:sz w:val="28"/>
                <w:szCs w:val="28"/>
              </w:rPr>
              <w:t>←</w:t>
            </w:r>
          </w:p>
        </w:tc>
        <w:tc>
          <w:tcPr>
            <w:tcW w:w="2305" w:type="dxa"/>
            <w:vMerge/>
            <w:tcBorders>
              <w:left w:val="single" w:sz="4" w:space="0" w:color="auto"/>
            </w:tcBorders>
          </w:tcPr>
          <w:p w:rsidR="00B52E83" w:rsidRPr="00313A0E" w:rsidRDefault="00B5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FA9" w:rsidRPr="00313A0E" w:rsidRDefault="00C37FA9">
      <w:pPr>
        <w:rPr>
          <w:rFonts w:ascii="Times New Roman" w:hAnsi="Times New Roman" w:cs="Times New Roman"/>
          <w:sz w:val="28"/>
          <w:szCs w:val="28"/>
        </w:rPr>
      </w:pPr>
    </w:p>
    <w:sectPr w:rsidR="00C37FA9" w:rsidRPr="00313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68F8"/>
    <w:multiLevelType w:val="hybridMultilevel"/>
    <w:tmpl w:val="5EB6F4EA"/>
    <w:lvl w:ilvl="0" w:tplc="618A462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890E61"/>
    <w:multiLevelType w:val="hybridMultilevel"/>
    <w:tmpl w:val="AD02A51A"/>
    <w:lvl w:ilvl="0" w:tplc="7DB8A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A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21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8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D49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E4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EA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44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E3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DA"/>
    <w:rsid w:val="000343DA"/>
    <w:rsid w:val="00265BA4"/>
    <w:rsid w:val="00313A0E"/>
    <w:rsid w:val="00355211"/>
    <w:rsid w:val="00377CD9"/>
    <w:rsid w:val="003B1FCC"/>
    <w:rsid w:val="005B21A1"/>
    <w:rsid w:val="005D691B"/>
    <w:rsid w:val="00617382"/>
    <w:rsid w:val="006462AF"/>
    <w:rsid w:val="00646FAC"/>
    <w:rsid w:val="0069174D"/>
    <w:rsid w:val="006961A5"/>
    <w:rsid w:val="006E557D"/>
    <w:rsid w:val="006F1D87"/>
    <w:rsid w:val="00774A9F"/>
    <w:rsid w:val="00785D4D"/>
    <w:rsid w:val="008F7F4B"/>
    <w:rsid w:val="00933475"/>
    <w:rsid w:val="00977BD7"/>
    <w:rsid w:val="009B3397"/>
    <w:rsid w:val="009F356B"/>
    <w:rsid w:val="00A01EFE"/>
    <w:rsid w:val="00A27B9D"/>
    <w:rsid w:val="00B52E83"/>
    <w:rsid w:val="00C144BA"/>
    <w:rsid w:val="00C37FA9"/>
    <w:rsid w:val="00C660BB"/>
    <w:rsid w:val="00CF2C1F"/>
    <w:rsid w:val="00D56EDD"/>
    <w:rsid w:val="00E14D05"/>
    <w:rsid w:val="00EE74D5"/>
    <w:rsid w:val="00F00F06"/>
    <w:rsid w:val="00F2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E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73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1A1A-5D2E-4ACE-9E16-D2BE3754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MX</cp:lastModifiedBy>
  <cp:revision>30</cp:revision>
  <dcterms:created xsi:type="dcterms:W3CDTF">2014-10-12T10:51:00Z</dcterms:created>
  <dcterms:modified xsi:type="dcterms:W3CDTF">2017-04-04T22:46:00Z</dcterms:modified>
</cp:coreProperties>
</file>