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80" w:rsidRPr="00E03BF8" w:rsidRDefault="00E03BF8" w:rsidP="00E03BF8">
      <w:pPr>
        <w:jc w:val="center"/>
        <w:rPr>
          <w:b/>
        </w:rPr>
      </w:pPr>
      <w:r w:rsidRPr="00E03BF8">
        <w:rPr>
          <w:b/>
        </w:rPr>
        <w:t>Što reći klijentu koji nije napisao prvu domaću zadaću?</w:t>
      </w:r>
    </w:p>
    <w:p w:rsidR="00E03BF8" w:rsidRDefault="00E03BF8" w:rsidP="00E03BF8">
      <w:pPr>
        <w:jc w:val="center"/>
      </w:pPr>
    </w:p>
    <w:p w:rsidR="00E03BF8" w:rsidRDefault="00E03BF8" w:rsidP="002E50F0">
      <w:pPr>
        <w:jc w:val="both"/>
      </w:pPr>
      <w:r>
        <w:tab/>
        <w:t>Prethodn</w:t>
      </w:r>
      <w:r w:rsidR="00F03474">
        <w:t>o je klijentu objašnjen smisao domaćih zadaća, no</w:t>
      </w:r>
      <w:r>
        <w:t xml:space="preserve"> on nije izradio</w:t>
      </w:r>
      <w:r w:rsidR="00F03474">
        <w:t xml:space="preserve"> prvu zadanu zadaću. Terapeut će provjeriti koji su razlozi tome</w:t>
      </w:r>
      <w:r>
        <w:t>.</w:t>
      </w:r>
    </w:p>
    <w:p w:rsidR="002E50F0" w:rsidRDefault="002E50F0" w:rsidP="002E50F0">
      <w:pPr>
        <w:ind w:firstLine="708"/>
        <w:jc w:val="both"/>
      </w:pPr>
      <w:r>
        <w:t xml:space="preserve">Terapeut neće zamjeriti ili kuditi klijenta jer nije napisao zadaću, već će iskoristiti taj događaj kao priliku da sazna neke </w:t>
      </w:r>
      <w:proofErr w:type="spellStart"/>
      <w:r>
        <w:t>klijentove</w:t>
      </w:r>
      <w:proofErr w:type="spellEnd"/>
      <w:r>
        <w:t xml:space="preserve"> BV, PV ili AM o tome. No, treba mu dati do znanja da </w:t>
      </w:r>
      <w:proofErr w:type="spellStart"/>
      <w:r>
        <w:t>nepisanje</w:t>
      </w:r>
      <w:proofErr w:type="spellEnd"/>
      <w:r>
        <w:t xml:space="preserve"> zadaće ubuduće nije prihvatljivo jer je nužno kao dio procesa KB tretmana. O tome je klijent već čuo ranije, no po potrebi mu treba dodatno pojasniti.</w:t>
      </w:r>
    </w:p>
    <w:p w:rsidR="00F03474" w:rsidRDefault="00F03474" w:rsidP="002E50F0">
      <w:pPr>
        <w:jc w:val="both"/>
      </w:pPr>
      <w:r>
        <w:tab/>
        <w:t>Ako se radi o tome da je klijent zaboravio da mu je zadana zadaća, moguće je da njegova motivacija za sudjelovanjem u tretmanu nije odgovarajuća. Tada će terapeut još jednom propitati motivaciju klijenta za sudjelovanjem u tretmanu.</w:t>
      </w:r>
      <w:r w:rsidR="002E50F0">
        <w:t xml:space="preserve"> Objasnit će mu da je njegova aktivnost u tretmanu ključna i da je on, terapeut, tu </w:t>
      </w:r>
      <w:r w:rsidR="002E50F0" w:rsidRPr="002E50F0">
        <w:rPr>
          <w:i/>
        </w:rPr>
        <w:t>samo</w:t>
      </w:r>
      <w:r w:rsidR="002E50F0">
        <w:t xml:space="preserve"> da mu pomogne pronaći moguća rješenja.</w:t>
      </w:r>
    </w:p>
    <w:p w:rsidR="00F03474" w:rsidRDefault="00F03474" w:rsidP="002E50F0">
      <w:pPr>
        <w:ind w:firstLine="708"/>
        <w:jc w:val="both"/>
      </w:pPr>
      <w:r>
        <w:t xml:space="preserve">Moguće je da je klijent motiviran za tretman, ali ne i za pisanje zadaća kao aktivnost. Terapeut treba propitati radi li se o tome da klijent zapravo ne prihvaća svoju aktivnu ulogu u tretmanu ili se možda ne osjeća ugodno ako mora baš zapisivati. Ako je moguće, terapeut </w:t>
      </w:r>
      <w:r w:rsidR="002E50F0">
        <w:t xml:space="preserve">će objasniti da će </w:t>
      </w:r>
      <w:r>
        <w:t>nekad</w:t>
      </w:r>
      <w:r w:rsidR="002E50F0">
        <w:t xml:space="preserve"> moći</w:t>
      </w:r>
      <w:r>
        <w:t xml:space="preserve"> pronaći zamjensku tehniku ili pokušati </w:t>
      </w:r>
      <w:r w:rsidR="002E50F0">
        <w:t>dogovoriti s</w:t>
      </w:r>
      <w:r>
        <w:t xml:space="preserve"> klijent</w:t>
      </w:r>
      <w:r w:rsidR="002E50F0">
        <w:t>om da</w:t>
      </w:r>
      <w:r>
        <w:t xml:space="preserve"> zadaće izvršava, ali tako da ih ne mora zapisivati, već</w:t>
      </w:r>
      <w:r w:rsidR="002E50F0">
        <w:t xml:space="preserve"> usmeno izvijestiti</w:t>
      </w:r>
      <w:r>
        <w:t xml:space="preserve"> o učinjenom na sljedećoj seansi. Možda je </w:t>
      </w:r>
      <w:r w:rsidR="002E50F0">
        <w:t xml:space="preserve">nekad </w:t>
      </w:r>
      <w:r>
        <w:t>moguće da klijent</w:t>
      </w:r>
      <w:r w:rsidR="002E50F0">
        <w:t>, umjesto zapisivanja,</w:t>
      </w:r>
      <w:r>
        <w:t xml:space="preserve"> samog sebe snima i glasovno opisuje umjesto zapisivanja.</w:t>
      </w:r>
      <w:r w:rsidR="00465B51">
        <w:t xml:space="preserve"> Moguće je da će klijent, kada uoči prve učinke domaćih zadaća, prihvatiti i zapisivanje kao metodu.</w:t>
      </w:r>
      <w:r>
        <w:t xml:space="preserve">  </w:t>
      </w:r>
    </w:p>
    <w:p w:rsidR="00F03474" w:rsidRDefault="00F03474" w:rsidP="002E50F0">
      <w:pPr>
        <w:jc w:val="both"/>
      </w:pPr>
      <w:r>
        <w:tab/>
        <w:t xml:space="preserve">Radi li se o tome da klijentu nije bilo jasno što točno treba raditi pa stoga nije </w:t>
      </w:r>
      <w:r w:rsidR="002E50F0">
        <w:t xml:space="preserve">ništa </w:t>
      </w:r>
      <w:r>
        <w:t xml:space="preserve">napravio, terapeut treba pažljivo još jednom objasniti klijentu što treba napraviti za zadaću i s njim </w:t>
      </w:r>
      <w:proofErr w:type="spellStart"/>
      <w:r>
        <w:t>provježbati</w:t>
      </w:r>
      <w:proofErr w:type="spellEnd"/>
      <w:r>
        <w:t xml:space="preserve"> nekoliko sličnih ''zadataka''. Treba uzeti u obzir individualne razlike i s nekim klijentima planirati više vremena za uvježbavanje i pojašnjavanje zadaća.</w:t>
      </w:r>
      <w:r w:rsidR="00465B51">
        <w:t xml:space="preserve"> Treba i objasniti klijentu da ubuduće traži dodatno pojašnjenje ako je potrebno. Može ga potaknuti na to naglaskom da nije neobično ako se zadaća ne shvati iz prvog pokušaja, a može navesti i osobni primjer kada mu je bilo teško razumjeti što točno treba činiti u sličnim situacijama.</w:t>
      </w:r>
    </w:p>
    <w:p w:rsidR="000864DC" w:rsidRDefault="00F03474" w:rsidP="002E50F0">
      <w:pPr>
        <w:jc w:val="both"/>
      </w:pPr>
      <w:r>
        <w:tab/>
        <w:t xml:space="preserve">Nekada razlog </w:t>
      </w:r>
      <w:proofErr w:type="spellStart"/>
      <w:r>
        <w:t>nepisanja</w:t>
      </w:r>
      <w:proofErr w:type="spellEnd"/>
      <w:r>
        <w:t xml:space="preserve"> prve zadaće može biti to što je baš ta zadaća klijentu bila nezanimljiva ili nejasna</w:t>
      </w:r>
      <w:r w:rsidR="00F20D71">
        <w:t xml:space="preserve">, ali već sljedeća ga može adekvatno zainteresirati. Stoga terapeut može klijentu opet objasniti da je važno da piše zadaće jer su one način kojim uči nove tehnike mišljenja i ponašanja, </w:t>
      </w:r>
      <w:r w:rsidR="00465B51">
        <w:t xml:space="preserve">a </w:t>
      </w:r>
      <w:r w:rsidR="00F20D71">
        <w:t>zbog čega je zapravo i došao na terapiju.</w:t>
      </w:r>
      <w:r>
        <w:t xml:space="preserve"> </w:t>
      </w:r>
      <w:r w:rsidR="00F20D71">
        <w:t>Može mu objasniti da je u redu ne napisati jednu zadaću, ali da svakako radi učinkovitosti tretmana mora biti pravilo da zadaće izvršava. Stoga klijenta treba pokušati dodatno motivirati za novi pokušaj.</w:t>
      </w:r>
    </w:p>
    <w:p w:rsidR="000864DC" w:rsidRDefault="000864DC" w:rsidP="00465B51">
      <w:pPr>
        <w:jc w:val="both"/>
      </w:pPr>
      <w:r>
        <w:tab/>
        <w:t>Nekada je moguće da klije</w:t>
      </w:r>
      <w:r w:rsidR="00AC3435">
        <w:t>n</w:t>
      </w:r>
      <w:r>
        <w:t>t jednostavno nije imao vremena napisati zadaću, ali ako se to dogodi već na prvoj zadaći, terapeut i klijent mogu razmotriti opciju izrade učinkovitijeg dnevnog rasporeda ili liste prioriteta, traženja pomoći i slično.</w:t>
      </w:r>
      <w:r w:rsidR="00465B51">
        <w:t xml:space="preserve"> Moguće je i smanjiti obim, trajanje ili kompleksnost zadaća.</w:t>
      </w:r>
    </w:p>
    <w:p w:rsidR="002E50F0" w:rsidRPr="00E03BF8" w:rsidRDefault="00AC3435" w:rsidP="00465B51">
      <w:pPr>
        <w:jc w:val="both"/>
      </w:pPr>
      <w:r>
        <w:tab/>
        <w:t>Kada otkrije uzrok zbog kojeg zadaća nije napisana, terapeut u dogovoru s klijentom traži rješenje kako se to više ne bi ponavljalo. U slučaju da klijent definitivno ne želi ili nije u mogućnosti izvršavati zadaće, terapeut će mu objasniti da u tom slučaju,</w:t>
      </w:r>
      <w:r w:rsidR="002E50F0">
        <w:t xml:space="preserve"> nažalost, u KB terapiji neće uspjeti postići željene promjene</w:t>
      </w:r>
      <w:r w:rsidR="00465B51">
        <w:t xml:space="preserve"> i preporučit će mu drugi psihoterapijski pravac</w:t>
      </w:r>
      <w:r w:rsidR="002E50F0">
        <w:t>.</w:t>
      </w:r>
    </w:p>
    <w:sectPr w:rsidR="002E50F0" w:rsidRPr="00E03BF8" w:rsidSect="00572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07" w:rsidRDefault="00647B07" w:rsidP="00572C89">
      <w:pPr>
        <w:spacing w:after="0" w:line="240" w:lineRule="auto"/>
      </w:pPr>
      <w:r>
        <w:separator/>
      </w:r>
    </w:p>
  </w:endnote>
  <w:endnote w:type="continuationSeparator" w:id="0">
    <w:p w:rsidR="00647B07" w:rsidRDefault="00647B07" w:rsidP="0057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56" w:rsidRDefault="00A0505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8" w:rsidRDefault="00E03BF8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Pripremila: Helena </w:t>
    </w:r>
    <w:proofErr w:type="spellStart"/>
    <w:r>
      <w:rPr>
        <w:rFonts w:asciiTheme="majorHAnsi" w:eastAsiaTheme="majorEastAsia" w:hAnsiTheme="majorHAnsi" w:cstheme="majorBidi"/>
      </w:rPr>
      <w:t>Štrucelj</w:t>
    </w:r>
    <w:proofErr w:type="spellEnd"/>
    <w:r>
      <w:rPr>
        <w:rFonts w:asciiTheme="majorHAnsi" w:eastAsiaTheme="majorEastAsia" w:hAnsiTheme="majorHAnsi" w:cstheme="majorBidi"/>
      </w:rPr>
      <w:t xml:space="preserve">, dipl. psiholog-prof.  </w:t>
    </w:r>
  </w:p>
  <w:p w:rsidR="00E03BF8" w:rsidRDefault="00E03BF8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Praktikum II iz bihevioralno-kogniti</w:t>
    </w:r>
    <w:r w:rsidR="00A05056">
      <w:rPr>
        <w:rFonts w:asciiTheme="majorHAnsi" w:eastAsiaTheme="majorEastAsia" w:hAnsiTheme="majorHAnsi" w:cstheme="majorBidi"/>
      </w:rPr>
      <w:t>vnih terapija, Rijeka 2017.</w:t>
    </w:r>
    <w:bookmarkStart w:id="0" w:name="_GoBack"/>
    <w:bookmarkEnd w:id="0"/>
  </w:p>
  <w:p w:rsidR="00E03BF8" w:rsidRDefault="00E03BF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56" w:rsidRDefault="00A050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07" w:rsidRDefault="00647B07" w:rsidP="00572C89">
      <w:pPr>
        <w:spacing w:after="0" w:line="240" w:lineRule="auto"/>
      </w:pPr>
      <w:r>
        <w:separator/>
      </w:r>
    </w:p>
  </w:footnote>
  <w:footnote w:type="continuationSeparator" w:id="0">
    <w:p w:rsidR="00647B07" w:rsidRDefault="00647B07" w:rsidP="0057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56" w:rsidRDefault="00A0505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56" w:rsidRDefault="00A05056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56" w:rsidRDefault="00A050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D7"/>
    <w:rsid w:val="000864DC"/>
    <w:rsid w:val="00215CE8"/>
    <w:rsid w:val="00221994"/>
    <w:rsid w:val="002E50F0"/>
    <w:rsid w:val="00371E4A"/>
    <w:rsid w:val="003F470F"/>
    <w:rsid w:val="00465B51"/>
    <w:rsid w:val="004760B0"/>
    <w:rsid w:val="004B042A"/>
    <w:rsid w:val="00572C89"/>
    <w:rsid w:val="00647B07"/>
    <w:rsid w:val="00716B35"/>
    <w:rsid w:val="00735D7E"/>
    <w:rsid w:val="00806EA7"/>
    <w:rsid w:val="00836B89"/>
    <w:rsid w:val="008C3103"/>
    <w:rsid w:val="00933204"/>
    <w:rsid w:val="00A05056"/>
    <w:rsid w:val="00AC3435"/>
    <w:rsid w:val="00AE3580"/>
    <w:rsid w:val="00B67A85"/>
    <w:rsid w:val="00C40FDE"/>
    <w:rsid w:val="00C62763"/>
    <w:rsid w:val="00E03BF8"/>
    <w:rsid w:val="00F03474"/>
    <w:rsid w:val="00F20D71"/>
    <w:rsid w:val="00F2578F"/>
    <w:rsid w:val="00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C89"/>
  </w:style>
  <w:style w:type="paragraph" w:styleId="Podnoje">
    <w:name w:val="footer"/>
    <w:basedOn w:val="Normal"/>
    <w:link w:val="Podno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C89"/>
  </w:style>
  <w:style w:type="paragraph" w:styleId="Tekstbalonia">
    <w:name w:val="Balloon Text"/>
    <w:basedOn w:val="Normal"/>
    <w:link w:val="TekstbaloniaChar"/>
    <w:uiPriority w:val="99"/>
    <w:semiHidden/>
    <w:unhideWhenUsed/>
    <w:rsid w:val="0057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C89"/>
  </w:style>
  <w:style w:type="paragraph" w:styleId="Podnoje">
    <w:name w:val="footer"/>
    <w:basedOn w:val="Normal"/>
    <w:link w:val="PodnojeChar"/>
    <w:uiPriority w:val="99"/>
    <w:unhideWhenUsed/>
    <w:rsid w:val="0057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C89"/>
  </w:style>
  <w:style w:type="paragraph" w:styleId="Tekstbalonia">
    <w:name w:val="Balloon Text"/>
    <w:basedOn w:val="Normal"/>
    <w:link w:val="TekstbaloniaChar"/>
    <w:uiPriority w:val="99"/>
    <w:semiHidden/>
    <w:unhideWhenUsed/>
    <w:rsid w:val="0057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Štrucelj</dc:creator>
  <cp:lastModifiedBy>Helena Štrucelj</cp:lastModifiedBy>
  <cp:revision>8</cp:revision>
  <dcterms:created xsi:type="dcterms:W3CDTF">2016-10-28T11:08:00Z</dcterms:created>
  <dcterms:modified xsi:type="dcterms:W3CDTF">2017-04-27T09:04:00Z</dcterms:modified>
</cp:coreProperties>
</file>