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CA0" w:rsidRDefault="00A94626" w:rsidP="00152AD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94626">
        <w:rPr>
          <w:rFonts w:ascii="Times New Roman" w:hAnsi="Times New Roman" w:cs="Times New Roman"/>
          <w:sz w:val="36"/>
          <w:szCs w:val="36"/>
        </w:rPr>
        <w:t>PSIHOEDUKACIJA O IZLAGANJU</w:t>
      </w:r>
    </w:p>
    <w:p w:rsidR="00A94626" w:rsidRDefault="00A94626" w:rsidP="00152AD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94626" w:rsidRDefault="00BA7A55" w:rsidP="00152A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2ADF">
        <w:rPr>
          <w:rFonts w:ascii="Times New Roman" w:hAnsi="Times New Roman" w:cs="Times New Roman"/>
          <w:b/>
          <w:sz w:val="28"/>
          <w:szCs w:val="28"/>
        </w:rPr>
        <w:t xml:space="preserve">Izlaganje </w:t>
      </w:r>
      <w:r>
        <w:rPr>
          <w:rFonts w:ascii="Times New Roman" w:hAnsi="Times New Roman" w:cs="Times New Roman"/>
          <w:sz w:val="28"/>
          <w:szCs w:val="28"/>
        </w:rPr>
        <w:t xml:space="preserve">je </w:t>
      </w:r>
      <w:r w:rsidR="00A94626">
        <w:rPr>
          <w:rFonts w:ascii="Times New Roman" w:hAnsi="Times New Roman" w:cs="Times New Roman"/>
          <w:sz w:val="28"/>
          <w:szCs w:val="28"/>
        </w:rPr>
        <w:t>najvažnija bihevioralna tehnika anksioznih poremećaja.</w:t>
      </w:r>
    </w:p>
    <w:p w:rsidR="00A94626" w:rsidRDefault="00BA7A55" w:rsidP="0015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Kroz p</w:t>
      </w:r>
      <w:r w:rsidR="00A94626">
        <w:rPr>
          <w:rFonts w:ascii="Times New Roman" w:hAnsi="Times New Roman" w:cs="Times New Roman"/>
          <w:sz w:val="28"/>
          <w:szCs w:val="28"/>
        </w:rPr>
        <w:t>ostupak</w:t>
      </w:r>
      <w:r>
        <w:rPr>
          <w:rFonts w:ascii="Times New Roman" w:hAnsi="Times New Roman" w:cs="Times New Roman"/>
          <w:sz w:val="28"/>
          <w:szCs w:val="28"/>
        </w:rPr>
        <w:t xml:space="preserve"> koji se zove </w:t>
      </w:r>
      <w:r w:rsidRPr="00152ADF">
        <w:rPr>
          <w:rFonts w:ascii="Times New Roman" w:hAnsi="Times New Roman" w:cs="Times New Roman"/>
          <w:b/>
          <w:sz w:val="28"/>
          <w:szCs w:val="28"/>
        </w:rPr>
        <w:t>navikavanje</w:t>
      </w:r>
      <w:r>
        <w:rPr>
          <w:rFonts w:ascii="Times New Roman" w:hAnsi="Times New Roman" w:cs="Times New Roman"/>
          <w:sz w:val="28"/>
          <w:szCs w:val="28"/>
        </w:rPr>
        <w:t xml:space="preserve">, nastojimo smanjiti </w:t>
      </w:r>
      <w:r w:rsidR="00A94626">
        <w:rPr>
          <w:rFonts w:ascii="Times New Roman" w:hAnsi="Times New Roman" w:cs="Times New Roman"/>
          <w:sz w:val="28"/>
          <w:szCs w:val="28"/>
        </w:rPr>
        <w:t>anksioznosti</w:t>
      </w:r>
      <w:r>
        <w:rPr>
          <w:rFonts w:ascii="Times New Roman" w:hAnsi="Times New Roman" w:cs="Times New Roman"/>
          <w:sz w:val="28"/>
          <w:szCs w:val="28"/>
        </w:rPr>
        <w:t>. To znači da ćete</w:t>
      </w:r>
      <w:r w:rsidR="00A94626">
        <w:rPr>
          <w:rFonts w:ascii="Times New Roman" w:hAnsi="Times New Roman" w:cs="Times New Roman"/>
          <w:sz w:val="28"/>
          <w:szCs w:val="28"/>
        </w:rPr>
        <w:t xml:space="preserve"> namjerno dolazi</w:t>
      </w:r>
      <w:r>
        <w:rPr>
          <w:rFonts w:ascii="Times New Roman" w:hAnsi="Times New Roman" w:cs="Times New Roman"/>
          <w:sz w:val="28"/>
          <w:szCs w:val="28"/>
        </w:rPr>
        <w:t>ti</w:t>
      </w:r>
      <w:r w:rsidR="00A94626">
        <w:rPr>
          <w:rFonts w:ascii="Times New Roman" w:hAnsi="Times New Roman" w:cs="Times New Roman"/>
          <w:sz w:val="28"/>
          <w:szCs w:val="28"/>
        </w:rPr>
        <w:t xml:space="preserve"> u kontakt sa </w:t>
      </w:r>
      <w:r>
        <w:rPr>
          <w:rFonts w:ascii="Times New Roman" w:hAnsi="Times New Roman" w:cs="Times New Roman"/>
          <w:sz w:val="28"/>
          <w:szCs w:val="28"/>
        </w:rPr>
        <w:t>podražajima</w:t>
      </w:r>
      <w:r w:rsidR="00A94626">
        <w:rPr>
          <w:rFonts w:ascii="Times New Roman" w:hAnsi="Times New Roman" w:cs="Times New Roman"/>
          <w:sz w:val="28"/>
          <w:szCs w:val="28"/>
        </w:rPr>
        <w:t xml:space="preserve"> koji uzrokuju anksioznost i ostaj</w:t>
      </w:r>
      <w:r>
        <w:rPr>
          <w:rFonts w:ascii="Times New Roman" w:hAnsi="Times New Roman" w:cs="Times New Roman"/>
          <w:sz w:val="28"/>
          <w:szCs w:val="28"/>
        </w:rPr>
        <w:t>ati</w:t>
      </w:r>
      <w:r w:rsidR="00A94626">
        <w:rPr>
          <w:rFonts w:ascii="Times New Roman" w:hAnsi="Times New Roman" w:cs="Times New Roman"/>
          <w:sz w:val="28"/>
          <w:szCs w:val="28"/>
        </w:rPr>
        <w:t xml:space="preserve"> u kontaktu s njim</w:t>
      </w:r>
      <w:r>
        <w:rPr>
          <w:rFonts w:ascii="Times New Roman" w:hAnsi="Times New Roman" w:cs="Times New Roman"/>
          <w:sz w:val="28"/>
          <w:szCs w:val="28"/>
        </w:rPr>
        <w:t>a dok ne počnete</w:t>
      </w:r>
      <w:r w:rsidR="00A94626">
        <w:rPr>
          <w:rFonts w:ascii="Times New Roman" w:hAnsi="Times New Roman" w:cs="Times New Roman"/>
          <w:sz w:val="28"/>
          <w:szCs w:val="28"/>
        </w:rPr>
        <w:t xml:space="preserve"> shvaćati da se ne</w:t>
      </w:r>
      <w:r>
        <w:rPr>
          <w:rFonts w:ascii="Times New Roman" w:hAnsi="Times New Roman" w:cs="Times New Roman"/>
          <w:sz w:val="28"/>
          <w:szCs w:val="28"/>
        </w:rPr>
        <w:t>gativne posljedice ne ostvaruju.</w:t>
      </w:r>
    </w:p>
    <w:p w:rsidR="00152ADF" w:rsidRDefault="00152ADF" w:rsidP="0015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626" w:rsidRDefault="00BA7A55" w:rsidP="0015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Postoje dvije vrste izlaganja, za koji se </w:t>
      </w:r>
      <w:r w:rsidR="00152ADF">
        <w:rPr>
          <w:rFonts w:ascii="Times New Roman" w:hAnsi="Times New Roman" w:cs="Times New Roman"/>
          <w:sz w:val="28"/>
          <w:szCs w:val="28"/>
        </w:rPr>
        <w:t>na početku moramo odlučiti.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6C9" w:rsidRPr="00A94626" w:rsidRDefault="00BA7A55" w:rsidP="00152ADF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Prvi je </w:t>
      </w:r>
      <w:r w:rsidRPr="00152ADF">
        <w:rPr>
          <w:rFonts w:ascii="Times New Roman" w:hAnsi="Times New Roman" w:cs="Times New Roman"/>
          <w:b/>
          <w:sz w:val="28"/>
          <w:szCs w:val="28"/>
        </w:rPr>
        <w:t>izlaganje uživo</w:t>
      </w:r>
      <w:r>
        <w:rPr>
          <w:rFonts w:ascii="Times New Roman" w:hAnsi="Times New Roman" w:cs="Times New Roman"/>
          <w:sz w:val="28"/>
          <w:szCs w:val="28"/>
        </w:rPr>
        <w:t xml:space="preserve">, kojem dajemo prednost. Većinu vremena </w:t>
      </w:r>
      <w:r w:rsidR="00152ADF">
        <w:rPr>
          <w:rFonts w:ascii="Times New Roman" w:hAnsi="Times New Roman" w:cs="Times New Roman"/>
          <w:sz w:val="28"/>
          <w:szCs w:val="28"/>
        </w:rPr>
        <w:t xml:space="preserve">će se takav tip izlaganja </w:t>
      </w:r>
      <w:r>
        <w:rPr>
          <w:rFonts w:ascii="Times New Roman" w:hAnsi="Times New Roman" w:cs="Times New Roman"/>
          <w:sz w:val="28"/>
          <w:szCs w:val="28"/>
        </w:rPr>
        <w:t xml:space="preserve">događati Vam mojeg ureda. </w:t>
      </w:r>
      <w:r w:rsidR="00D37B73" w:rsidRPr="00BA7A55">
        <w:rPr>
          <w:rFonts w:ascii="Times New Roman" w:hAnsi="Times New Roman" w:cs="Times New Roman"/>
          <w:sz w:val="28"/>
          <w:szCs w:val="28"/>
        </w:rPr>
        <w:t xml:space="preserve">Može </w:t>
      </w:r>
      <w:r w:rsidR="00C126C9" w:rsidRPr="00BA7A55">
        <w:rPr>
          <w:rFonts w:ascii="Times New Roman" w:hAnsi="Times New Roman" w:cs="Times New Roman"/>
          <w:sz w:val="28"/>
          <w:szCs w:val="28"/>
        </w:rPr>
        <w:t xml:space="preserve">biti </w:t>
      </w:r>
      <w:r w:rsidR="00D37B73" w:rsidRPr="00BA7A55">
        <w:rPr>
          <w:rFonts w:ascii="Times New Roman" w:hAnsi="Times New Roman" w:cs="Times New Roman"/>
          <w:sz w:val="28"/>
          <w:szCs w:val="28"/>
        </w:rPr>
        <w:t>samovođeno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7B73" w:rsidRPr="00BA7A55">
        <w:rPr>
          <w:rFonts w:ascii="Times New Roman" w:hAnsi="Times New Roman" w:cs="Times New Roman"/>
          <w:sz w:val="28"/>
          <w:szCs w:val="28"/>
        </w:rPr>
        <w:t xml:space="preserve"> u</w:t>
      </w:r>
      <w:r>
        <w:rPr>
          <w:rFonts w:ascii="Times New Roman" w:hAnsi="Times New Roman" w:cs="Times New Roman"/>
          <w:sz w:val="28"/>
          <w:szCs w:val="28"/>
        </w:rPr>
        <w:t xml:space="preserve"> mojoj pratnji ili možemo modelirati izlaganje. </w:t>
      </w:r>
      <w:r w:rsidRPr="00BA7A55">
        <w:rPr>
          <w:rFonts w:ascii="Times New Roman" w:hAnsi="Times New Roman" w:cs="Times New Roman"/>
          <w:sz w:val="28"/>
          <w:szCs w:val="28"/>
        </w:rPr>
        <w:t>V</w:t>
      </w:r>
      <w:r w:rsidR="00D37B73" w:rsidRPr="00BA7A55">
        <w:rPr>
          <w:rFonts w:ascii="Times New Roman" w:hAnsi="Times New Roman" w:cs="Times New Roman"/>
          <w:sz w:val="28"/>
          <w:szCs w:val="28"/>
        </w:rPr>
        <w:t xml:space="preserve">ećina </w:t>
      </w:r>
      <w:r w:rsidR="00C126C9" w:rsidRPr="00BA7A55">
        <w:rPr>
          <w:rFonts w:ascii="Times New Roman" w:hAnsi="Times New Roman" w:cs="Times New Roman"/>
          <w:sz w:val="28"/>
          <w:szCs w:val="28"/>
        </w:rPr>
        <w:t>klijenata</w:t>
      </w:r>
      <w:r w:rsidR="00D37B73" w:rsidRPr="00BA7A55">
        <w:rPr>
          <w:rFonts w:ascii="Times New Roman" w:hAnsi="Times New Roman" w:cs="Times New Roman"/>
          <w:sz w:val="28"/>
          <w:szCs w:val="28"/>
        </w:rPr>
        <w:t xml:space="preserve"> je sposobna za </w:t>
      </w:r>
      <w:r w:rsidRPr="00152ADF">
        <w:rPr>
          <w:rFonts w:ascii="Times New Roman" w:hAnsi="Times New Roman" w:cs="Times New Roman"/>
          <w:i/>
          <w:sz w:val="28"/>
          <w:szCs w:val="28"/>
        </w:rPr>
        <w:t>samovođeno</w:t>
      </w:r>
      <w:r w:rsidRPr="00BA7A55">
        <w:rPr>
          <w:rFonts w:ascii="Times New Roman" w:hAnsi="Times New Roman" w:cs="Times New Roman"/>
          <w:sz w:val="28"/>
          <w:szCs w:val="28"/>
        </w:rPr>
        <w:t xml:space="preserve"> izlaganje</w:t>
      </w:r>
      <w:r w:rsidR="00D37B73" w:rsidRPr="00BA7A55">
        <w:rPr>
          <w:rFonts w:ascii="Times New Roman" w:hAnsi="Times New Roman" w:cs="Times New Roman"/>
          <w:sz w:val="28"/>
          <w:szCs w:val="28"/>
        </w:rPr>
        <w:t xml:space="preserve"> nakon barem jednog iskustva navikavanja u uredu terapeuta</w:t>
      </w:r>
      <w:r w:rsidR="00C126C9" w:rsidRPr="00BA7A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ADF">
        <w:rPr>
          <w:rFonts w:ascii="Times New Roman" w:hAnsi="Times New Roman" w:cs="Times New Roman"/>
          <w:i/>
          <w:sz w:val="28"/>
          <w:szCs w:val="28"/>
        </w:rPr>
        <w:t>Za pratnju terapeuta</w:t>
      </w:r>
      <w:r w:rsidR="00D37B73" w:rsidRPr="00BA7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odlučujemo se</w:t>
      </w:r>
      <w:r w:rsidR="00D37B73" w:rsidRPr="00BA7A55">
        <w:rPr>
          <w:rFonts w:ascii="Times New Roman" w:hAnsi="Times New Roman" w:cs="Times New Roman"/>
          <w:sz w:val="28"/>
          <w:szCs w:val="28"/>
        </w:rPr>
        <w:t xml:space="preserve"> ako </w:t>
      </w:r>
      <w:r>
        <w:rPr>
          <w:rFonts w:ascii="Times New Roman" w:hAnsi="Times New Roman" w:cs="Times New Roman"/>
          <w:sz w:val="28"/>
          <w:szCs w:val="28"/>
        </w:rPr>
        <w:t xml:space="preserve">ste previše anksiozni. </w:t>
      </w:r>
      <w:r w:rsidRPr="00152ADF">
        <w:rPr>
          <w:rFonts w:ascii="Times New Roman" w:hAnsi="Times New Roman" w:cs="Times New Roman"/>
          <w:i/>
          <w:sz w:val="28"/>
          <w:szCs w:val="28"/>
        </w:rPr>
        <w:t>Modeliranje izlaganja</w:t>
      </w:r>
      <w:r>
        <w:rPr>
          <w:rFonts w:ascii="Times New Roman" w:hAnsi="Times New Roman" w:cs="Times New Roman"/>
          <w:sz w:val="28"/>
          <w:szCs w:val="28"/>
        </w:rPr>
        <w:t xml:space="preserve"> je kao </w:t>
      </w:r>
      <w:r w:rsidR="00226321">
        <w:rPr>
          <w:rFonts w:ascii="Times New Roman" w:hAnsi="Times New Roman" w:cs="Times New Roman"/>
          <w:sz w:val="28"/>
          <w:szCs w:val="28"/>
        </w:rPr>
        <w:t>izlaganje</w:t>
      </w:r>
      <w:r>
        <w:rPr>
          <w:rFonts w:ascii="Times New Roman" w:hAnsi="Times New Roman" w:cs="Times New Roman"/>
          <w:sz w:val="28"/>
          <w:szCs w:val="28"/>
        </w:rPr>
        <w:t xml:space="preserve"> se terapeutom, ali s jednom razlikom, a to je da ja</w:t>
      </w:r>
      <w:r w:rsidR="00D37B73" w:rsidRPr="00BA7A55">
        <w:rPr>
          <w:rFonts w:ascii="Times New Roman" w:hAnsi="Times New Roman" w:cs="Times New Roman"/>
          <w:sz w:val="28"/>
          <w:szCs w:val="28"/>
        </w:rPr>
        <w:t xml:space="preserve"> </w:t>
      </w:r>
      <w:r w:rsidR="00415A61" w:rsidRPr="00BA7A55">
        <w:rPr>
          <w:rFonts w:ascii="Times New Roman" w:hAnsi="Times New Roman" w:cs="Times New Roman"/>
          <w:sz w:val="28"/>
          <w:szCs w:val="28"/>
        </w:rPr>
        <w:t>ima</w:t>
      </w:r>
      <w:r>
        <w:rPr>
          <w:rFonts w:ascii="Times New Roman" w:hAnsi="Times New Roman" w:cs="Times New Roman"/>
          <w:sz w:val="28"/>
          <w:szCs w:val="28"/>
        </w:rPr>
        <w:t>m</w:t>
      </w:r>
      <w:r w:rsidR="00D37B73" w:rsidRPr="00BA7A55">
        <w:rPr>
          <w:rFonts w:ascii="Times New Roman" w:hAnsi="Times New Roman" w:cs="Times New Roman"/>
          <w:sz w:val="28"/>
          <w:szCs w:val="28"/>
        </w:rPr>
        <w:t xml:space="preserve"> prvi </w:t>
      </w:r>
      <w:r w:rsidR="00415A61" w:rsidRPr="00BA7A55">
        <w:rPr>
          <w:rFonts w:ascii="Times New Roman" w:hAnsi="Times New Roman" w:cs="Times New Roman"/>
          <w:sz w:val="28"/>
          <w:szCs w:val="28"/>
        </w:rPr>
        <w:t xml:space="preserve">kontakt sa zastrašujućim znakom dok </w:t>
      </w:r>
      <w:r>
        <w:rPr>
          <w:rFonts w:ascii="Times New Roman" w:hAnsi="Times New Roman" w:cs="Times New Roman"/>
          <w:sz w:val="28"/>
          <w:szCs w:val="28"/>
        </w:rPr>
        <w:t xml:space="preserve">biste Vi gledali. Važno je da zapamtite da za bilo koji oblika da se odlučimo, vi u konačnici trebate </w:t>
      </w:r>
      <w:r w:rsidR="00491374">
        <w:rPr>
          <w:rFonts w:ascii="Times New Roman" w:hAnsi="Times New Roman" w:cs="Times New Roman"/>
          <w:sz w:val="28"/>
          <w:szCs w:val="28"/>
        </w:rPr>
        <w:t>samostalno raditi izlaganje kao dio domaće zadaće.</w:t>
      </w:r>
    </w:p>
    <w:p w:rsidR="00E765CE" w:rsidRDefault="00C62923" w:rsidP="00152ADF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Drugi oblik </w:t>
      </w:r>
      <w:r w:rsidRPr="00152ADF">
        <w:rPr>
          <w:rFonts w:ascii="Times New Roman" w:hAnsi="Times New Roman" w:cs="Times New Roman"/>
          <w:b/>
          <w:sz w:val="28"/>
          <w:szCs w:val="28"/>
        </w:rPr>
        <w:t>izlaganja</w:t>
      </w:r>
      <w:r w:rsidR="00491374" w:rsidRPr="00152ADF">
        <w:rPr>
          <w:rFonts w:ascii="Times New Roman" w:hAnsi="Times New Roman" w:cs="Times New Roman"/>
          <w:b/>
          <w:sz w:val="28"/>
          <w:szCs w:val="28"/>
        </w:rPr>
        <w:t xml:space="preserve"> je u mašti</w:t>
      </w:r>
      <w:r w:rsidR="00491374" w:rsidRPr="00C629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152ADF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zamišljajte da dolazite</w:t>
      </w:r>
      <w:r w:rsidR="00CE3BE8" w:rsidRPr="00C62923">
        <w:rPr>
          <w:rFonts w:ascii="Times New Roman" w:hAnsi="Times New Roman" w:cs="Times New Roman"/>
          <w:sz w:val="28"/>
          <w:szCs w:val="28"/>
        </w:rPr>
        <w:t xml:space="preserve"> u kontakt s vanjskim i/ili unutarnjim podražajima anksioznosti.</w:t>
      </w:r>
      <w:r w:rsidR="00226321">
        <w:rPr>
          <w:rFonts w:ascii="Times New Roman" w:hAnsi="Times New Roman" w:cs="Times New Roman"/>
          <w:sz w:val="28"/>
          <w:szCs w:val="28"/>
        </w:rPr>
        <w:t xml:space="preserve">  Izlagati se u mašti može</w:t>
      </w:r>
      <w:r w:rsidR="00152ADF">
        <w:rPr>
          <w:rFonts w:ascii="Times New Roman" w:hAnsi="Times New Roman" w:cs="Times New Roman"/>
          <w:sz w:val="28"/>
          <w:szCs w:val="28"/>
        </w:rPr>
        <w:t>te</w:t>
      </w:r>
      <w:r w:rsidR="00226321">
        <w:rPr>
          <w:rFonts w:ascii="Times New Roman" w:hAnsi="Times New Roman" w:cs="Times New Roman"/>
          <w:sz w:val="28"/>
          <w:szCs w:val="28"/>
        </w:rPr>
        <w:t xml:space="preserve"> na sljedeće načine; g</w:t>
      </w:r>
      <w:r w:rsidR="00C126C9" w:rsidRPr="00226321">
        <w:rPr>
          <w:rFonts w:ascii="Times New Roman" w:hAnsi="Times New Roman" w:cs="Times New Roman"/>
          <w:sz w:val="28"/>
          <w:szCs w:val="28"/>
        </w:rPr>
        <w:t xml:space="preserve">ovoreći u </w:t>
      </w:r>
      <w:r w:rsidR="00226321" w:rsidRPr="00E765CE">
        <w:rPr>
          <w:rFonts w:ascii="Times New Roman" w:hAnsi="Times New Roman" w:cs="Times New Roman"/>
          <w:i/>
          <w:sz w:val="28"/>
          <w:szCs w:val="28"/>
        </w:rPr>
        <w:t>diktafon</w:t>
      </w:r>
      <w:r w:rsidR="00226321">
        <w:rPr>
          <w:rFonts w:ascii="Times New Roman" w:hAnsi="Times New Roman" w:cs="Times New Roman"/>
          <w:sz w:val="28"/>
          <w:szCs w:val="28"/>
        </w:rPr>
        <w:t xml:space="preserve"> gdje Vi s</w:t>
      </w:r>
      <w:r w:rsidR="00C126C9" w:rsidRPr="00226321">
        <w:rPr>
          <w:rFonts w:ascii="Times New Roman" w:hAnsi="Times New Roman" w:cs="Times New Roman"/>
          <w:sz w:val="28"/>
          <w:szCs w:val="28"/>
        </w:rPr>
        <w:t>jedi</w:t>
      </w:r>
      <w:r w:rsidR="00226321">
        <w:rPr>
          <w:rFonts w:ascii="Times New Roman" w:hAnsi="Times New Roman" w:cs="Times New Roman"/>
          <w:sz w:val="28"/>
          <w:szCs w:val="28"/>
        </w:rPr>
        <w:t>te</w:t>
      </w:r>
      <w:r w:rsidR="00C126C9" w:rsidRPr="00226321">
        <w:rPr>
          <w:rFonts w:ascii="Times New Roman" w:hAnsi="Times New Roman" w:cs="Times New Roman"/>
          <w:sz w:val="28"/>
          <w:szCs w:val="28"/>
        </w:rPr>
        <w:t xml:space="preserve"> o</w:t>
      </w:r>
      <w:r w:rsidR="00226321">
        <w:rPr>
          <w:rFonts w:ascii="Times New Roman" w:hAnsi="Times New Roman" w:cs="Times New Roman"/>
          <w:sz w:val="28"/>
          <w:szCs w:val="28"/>
        </w:rPr>
        <w:t>pušteno, zatvorenih očiju i v</w:t>
      </w:r>
      <w:r w:rsidR="00C126C9" w:rsidRPr="00226321">
        <w:rPr>
          <w:rFonts w:ascii="Times New Roman" w:hAnsi="Times New Roman" w:cs="Times New Roman"/>
          <w:sz w:val="28"/>
          <w:szCs w:val="28"/>
        </w:rPr>
        <w:t>izualizira</w:t>
      </w:r>
      <w:r w:rsidR="00226321">
        <w:rPr>
          <w:rFonts w:ascii="Times New Roman" w:hAnsi="Times New Roman" w:cs="Times New Roman"/>
          <w:sz w:val="28"/>
          <w:szCs w:val="28"/>
        </w:rPr>
        <w:t xml:space="preserve">te podražaje. Potom možete </w:t>
      </w:r>
      <w:r w:rsidR="00226321" w:rsidRPr="00E765CE">
        <w:rPr>
          <w:rFonts w:ascii="Times New Roman" w:hAnsi="Times New Roman" w:cs="Times New Roman"/>
          <w:i/>
          <w:sz w:val="28"/>
          <w:szCs w:val="28"/>
        </w:rPr>
        <w:t>ili pisati ili crtati ili slikati</w:t>
      </w:r>
      <w:r w:rsidR="00226321">
        <w:rPr>
          <w:rFonts w:ascii="Times New Roman" w:hAnsi="Times New Roman" w:cs="Times New Roman"/>
          <w:sz w:val="28"/>
          <w:szCs w:val="28"/>
        </w:rPr>
        <w:t xml:space="preserve"> nešto vezano uz zastrašujući podražaj ili sjećanje</w:t>
      </w:r>
      <w:r w:rsidR="00A36BFD">
        <w:rPr>
          <w:rFonts w:ascii="Times New Roman" w:hAnsi="Times New Roman" w:cs="Times New Roman"/>
          <w:sz w:val="28"/>
          <w:szCs w:val="28"/>
        </w:rPr>
        <w:t>.</w:t>
      </w:r>
      <w:r w:rsidR="00226321">
        <w:rPr>
          <w:rFonts w:ascii="Times New Roman" w:hAnsi="Times New Roman" w:cs="Times New Roman"/>
          <w:sz w:val="28"/>
          <w:szCs w:val="28"/>
        </w:rPr>
        <w:t xml:space="preserve"> Na posljetku postoje i </w:t>
      </w:r>
      <w:r w:rsidR="00226321" w:rsidRPr="00E765CE">
        <w:rPr>
          <w:rFonts w:ascii="Times New Roman" w:hAnsi="Times New Roman" w:cs="Times New Roman"/>
          <w:i/>
          <w:sz w:val="28"/>
          <w:szCs w:val="28"/>
        </w:rPr>
        <w:t>igranje uloga</w:t>
      </w:r>
      <w:r w:rsidR="00226321">
        <w:rPr>
          <w:rFonts w:ascii="Times New Roman" w:hAnsi="Times New Roman" w:cs="Times New Roman"/>
          <w:sz w:val="28"/>
          <w:szCs w:val="28"/>
        </w:rPr>
        <w:t xml:space="preserve">, gdje svatko od nas dobije određenu ulogu koju igra. </w:t>
      </w:r>
    </w:p>
    <w:p w:rsidR="00E765CE" w:rsidRDefault="00226321" w:rsidP="00E76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izlaganje u mašti se odlučujemo </w:t>
      </w:r>
      <w:r w:rsidR="00E765CE">
        <w:rPr>
          <w:rFonts w:ascii="Times New Roman" w:hAnsi="Times New Roman" w:cs="Times New Roman"/>
          <w:sz w:val="28"/>
          <w:szCs w:val="28"/>
        </w:rPr>
        <w:t>u  nekoliko slučajeva; u</w:t>
      </w:r>
      <w:r>
        <w:rPr>
          <w:rFonts w:ascii="Times New Roman" w:hAnsi="Times New Roman" w:cs="Times New Roman"/>
          <w:sz w:val="28"/>
          <w:szCs w:val="28"/>
        </w:rPr>
        <w:t>koliko je Vaša</w:t>
      </w:r>
      <w:r w:rsidR="00415A61" w:rsidRPr="00226321">
        <w:rPr>
          <w:rFonts w:ascii="Times New Roman" w:hAnsi="Times New Roman" w:cs="Times New Roman"/>
          <w:sz w:val="28"/>
          <w:szCs w:val="28"/>
        </w:rPr>
        <w:t xml:space="preserve"> </w:t>
      </w:r>
      <w:r w:rsidRPr="00E765CE">
        <w:rPr>
          <w:rFonts w:ascii="Times New Roman" w:hAnsi="Times New Roman" w:cs="Times New Roman"/>
          <w:sz w:val="28"/>
          <w:szCs w:val="28"/>
          <w:u w:val="single"/>
        </w:rPr>
        <w:t>anksioznost prevelika za izlaganje uživo</w:t>
      </w:r>
      <w:r>
        <w:rPr>
          <w:rFonts w:ascii="Times New Roman" w:hAnsi="Times New Roman" w:cs="Times New Roman"/>
          <w:sz w:val="28"/>
          <w:szCs w:val="28"/>
        </w:rPr>
        <w:t xml:space="preserve">, ako </w:t>
      </w:r>
      <w:r w:rsidRPr="00E765CE">
        <w:rPr>
          <w:rFonts w:ascii="Times New Roman" w:hAnsi="Times New Roman" w:cs="Times New Roman"/>
          <w:sz w:val="28"/>
          <w:szCs w:val="28"/>
          <w:u w:val="single"/>
        </w:rPr>
        <w:t>nije</w:t>
      </w:r>
      <w:r>
        <w:rPr>
          <w:rFonts w:ascii="Times New Roman" w:hAnsi="Times New Roman" w:cs="Times New Roman"/>
          <w:sz w:val="28"/>
          <w:szCs w:val="28"/>
        </w:rPr>
        <w:t xml:space="preserve"> moguće </w:t>
      </w:r>
      <w:r w:rsidRPr="00E765CE">
        <w:rPr>
          <w:rFonts w:ascii="Times New Roman" w:hAnsi="Times New Roman" w:cs="Times New Roman"/>
          <w:sz w:val="28"/>
          <w:szCs w:val="28"/>
          <w:u w:val="single"/>
        </w:rPr>
        <w:t>izlaganje praktično</w:t>
      </w:r>
      <w:r>
        <w:rPr>
          <w:rFonts w:ascii="Times New Roman" w:hAnsi="Times New Roman" w:cs="Times New Roman"/>
          <w:sz w:val="28"/>
          <w:szCs w:val="28"/>
        </w:rPr>
        <w:t xml:space="preserve"> izvesti ( pr. strah izgorjele kuće jer je zaboravio ugasiti štednjak) pa tad koristimo </w:t>
      </w:r>
      <w:r w:rsidRPr="00E765CE">
        <w:rPr>
          <w:rFonts w:ascii="Times New Roman" w:hAnsi="Times New Roman" w:cs="Times New Roman"/>
          <w:i/>
          <w:sz w:val="28"/>
          <w:szCs w:val="28"/>
        </w:rPr>
        <w:t>zamišljeni scenarij</w:t>
      </w:r>
      <w:r>
        <w:rPr>
          <w:rFonts w:ascii="Times New Roman" w:hAnsi="Times New Roman" w:cs="Times New Roman"/>
          <w:sz w:val="28"/>
          <w:szCs w:val="28"/>
        </w:rPr>
        <w:t xml:space="preserve">, gdje ja pričam scenarij dok Vas periodično ispitujem o tome što bi Vi mislili, osjećali, doživljavali ili činili u toj situaciji. Potom ukoliko je </w:t>
      </w:r>
      <w:r w:rsidRPr="00E765CE">
        <w:rPr>
          <w:rFonts w:ascii="Times New Roman" w:hAnsi="Times New Roman" w:cs="Times New Roman"/>
          <w:sz w:val="28"/>
          <w:szCs w:val="28"/>
          <w:u w:val="single"/>
        </w:rPr>
        <w:t>nedostupan neugodan podražaj</w:t>
      </w:r>
      <w:r>
        <w:rPr>
          <w:rFonts w:ascii="Times New Roman" w:hAnsi="Times New Roman" w:cs="Times New Roman"/>
          <w:sz w:val="28"/>
          <w:szCs w:val="28"/>
        </w:rPr>
        <w:t xml:space="preserve"> npr. i</w:t>
      </w:r>
      <w:r w:rsidRPr="00415A61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415A61">
        <w:rPr>
          <w:rFonts w:ascii="Times New Roman" w:hAnsi="Times New Roman" w:cs="Times New Roman"/>
          <w:sz w:val="28"/>
          <w:szCs w:val="28"/>
        </w:rPr>
        <w:t>edba u javno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415A61"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6C9" w:rsidRDefault="00226321" w:rsidP="00E76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Ako je riječ o nekom sjećanju </w:t>
      </w:r>
      <w:r w:rsidR="00CE3BE8" w:rsidRPr="00226321">
        <w:rPr>
          <w:rFonts w:ascii="Times New Roman" w:hAnsi="Times New Roman" w:cs="Times New Roman"/>
          <w:sz w:val="28"/>
          <w:szCs w:val="28"/>
        </w:rPr>
        <w:t xml:space="preserve">traži se </w:t>
      </w:r>
      <w:r>
        <w:rPr>
          <w:rFonts w:ascii="Times New Roman" w:hAnsi="Times New Roman" w:cs="Times New Roman"/>
          <w:sz w:val="28"/>
          <w:szCs w:val="28"/>
        </w:rPr>
        <w:t xml:space="preserve">od Vas </w:t>
      </w:r>
      <w:r w:rsidR="00CE3BE8" w:rsidRPr="00226321">
        <w:rPr>
          <w:rFonts w:ascii="Times New Roman" w:hAnsi="Times New Roman" w:cs="Times New Roman"/>
          <w:sz w:val="28"/>
          <w:szCs w:val="28"/>
        </w:rPr>
        <w:t>da ispriča</w:t>
      </w:r>
      <w:r>
        <w:rPr>
          <w:rFonts w:ascii="Times New Roman" w:hAnsi="Times New Roman" w:cs="Times New Roman"/>
          <w:sz w:val="28"/>
          <w:szCs w:val="28"/>
        </w:rPr>
        <w:t>te</w:t>
      </w:r>
      <w:r w:rsidR="00CE3BE8" w:rsidRPr="00226321">
        <w:rPr>
          <w:rFonts w:ascii="Times New Roman" w:hAnsi="Times New Roman" w:cs="Times New Roman"/>
          <w:sz w:val="28"/>
          <w:szCs w:val="28"/>
        </w:rPr>
        <w:t xml:space="preserve"> događaj, s naglaskom na specifične emocije i os</w:t>
      </w:r>
      <w:r>
        <w:rPr>
          <w:rFonts w:ascii="Times New Roman" w:hAnsi="Times New Roman" w:cs="Times New Roman"/>
          <w:sz w:val="28"/>
          <w:szCs w:val="28"/>
        </w:rPr>
        <w:t xml:space="preserve">jete koje je u tom trenu doživljavate, a ako je riječ o mislima onda Vas snimamo </w:t>
      </w:r>
      <w:proofErr w:type="spellStart"/>
      <w:r>
        <w:rPr>
          <w:rFonts w:ascii="Times New Roman" w:hAnsi="Times New Roman" w:cs="Times New Roman"/>
          <w:sz w:val="28"/>
          <w:szCs w:val="28"/>
        </w:rPr>
        <w:t>dikatafonom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BE8" w:rsidRPr="00226321">
        <w:rPr>
          <w:rFonts w:ascii="Times New Roman" w:hAnsi="Times New Roman" w:cs="Times New Roman"/>
          <w:sz w:val="28"/>
          <w:szCs w:val="28"/>
        </w:rPr>
        <w:t xml:space="preserve">dok </w:t>
      </w:r>
      <w:r>
        <w:rPr>
          <w:rFonts w:ascii="Times New Roman" w:hAnsi="Times New Roman" w:cs="Times New Roman"/>
          <w:sz w:val="28"/>
          <w:szCs w:val="28"/>
        </w:rPr>
        <w:t>ih ponavljano izgova</w:t>
      </w:r>
      <w:r w:rsidR="00CE3BE8" w:rsidRPr="00226321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ate</w:t>
      </w:r>
      <w:r w:rsidR="00CE3BE8" w:rsidRPr="00226321">
        <w:rPr>
          <w:rFonts w:ascii="Times New Roman" w:hAnsi="Times New Roman" w:cs="Times New Roman"/>
          <w:sz w:val="28"/>
          <w:szCs w:val="28"/>
        </w:rPr>
        <w:t xml:space="preserve"> na glas 30-6</w:t>
      </w:r>
      <w:r w:rsidR="00A36BFD" w:rsidRPr="00226321">
        <w:rPr>
          <w:rFonts w:ascii="Times New Roman" w:hAnsi="Times New Roman" w:cs="Times New Roman"/>
          <w:sz w:val="28"/>
          <w:szCs w:val="28"/>
        </w:rPr>
        <w:t>0</w:t>
      </w:r>
      <w:r w:rsidR="00CE3BE8" w:rsidRPr="00226321">
        <w:rPr>
          <w:rFonts w:ascii="Times New Roman" w:hAnsi="Times New Roman" w:cs="Times New Roman"/>
          <w:sz w:val="28"/>
          <w:szCs w:val="28"/>
        </w:rPr>
        <w:t xml:space="preserve"> sekundi te ih </w:t>
      </w:r>
      <w:r w:rsidR="00A36BFD" w:rsidRPr="00226321">
        <w:rPr>
          <w:rFonts w:ascii="Times New Roman" w:hAnsi="Times New Roman" w:cs="Times New Roman"/>
          <w:sz w:val="28"/>
          <w:szCs w:val="28"/>
        </w:rPr>
        <w:t xml:space="preserve">potom </w:t>
      </w:r>
      <w:r>
        <w:rPr>
          <w:rFonts w:ascii="Times New Roman" w:hAnsi="Times New Roman" w:cs="Times New Roman"/>
          <w:sz w:val="28"/>
          <w:szCs w:val="28"/>
        </w:rPr>
        <w:t>ponavljano preslušavate kako ovdje tako i doma kao dio domaće zadaće.</w:t>
      </w:r>
    </w:p>
    <w:p w:rsidR="00E765CE" w:rsidRPr="00226321" w:rsidRDefault="00E765CE" w:rsidP="00E76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7B2" w:rsidRDefault="00E765CE" w:rsidP="0015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Postoje i određeni koraci </w:t>
      </w:r>
      <w:r w:rsidR="00A117B2">
        <w:rPr>
          <w:rFonts w:ascii="Times New Roman" w:hAnsi="Times New Roman" w:cs="Times New Roman"/>
          <w:sz w:val="28"/>
          <w:szCs w:val="28"/>
        </w:rPr>
        <w:t>u vođenom izlaganju</w:t>
      </w:r>
      <w:r>
        <w:rPr>
          <w:rFonts w:ascii="Times New Roman" w:hAnsi="Times New Roman" w:cs="Times New Roman"/>
          <w:sz w:val="28"/>
          <w:szCs w:val="28"/>
        </w:rPr>
        <w:t xml:space="preserve">. Oni </w:t>
      </w:r>
      <w:r w:rsidR="00A036EC">
        <w:rPr>
          <w:rFonts w:ascii="Times New Roman" w:hAnsi="Times New Roman" w:cs="Times New Roman"/>
          <w:sz w:val="28"/>
          <w:szCs w:val="28"/>
        </w:rPr>
        <w:t>su slijedeći:</w:t>
      </w:r>
    </w:p>
    <w:p w:rsidR="00A117B2" w:rsidRPr="00A036EC" w:rsidRDefault="00A036EC" w:rsidP="00152A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36EC">
        <w:rPr>
          <w:rFonts w:ascii="Times New Roman" w:hAnsi="Times New Roman" w:cs="Times New Roman"/>
          <w:sz w:val="28"/>
          <w:szCs w:val="28"/>
        </w:rPr>
        <w:t xml:space="preserve">Prvo Vas </w:t>
      </w:r>
      <w:r w:rsidRPr="00E765CE">
        <w:rPr>
          <w:rFonts w:ascii="Times New Roman" w:hAnsi="Times New Roman" w:cs="Times New Roman"/>
          <w:b/>
          <w:sz w:val="28"/>
          <w:szCs w:val="28"/>
        </w:rPr>
        <w:t>pripremim</w:t>
      </w:r>
      <w:r w:rsidRPr="00A036EC">
        <w:rPr>
          <w:rFonts w:ascii="Times New Roman" w:hAnsi="Times New Roman" w:cs="Times New Roman"/>
          <w:sz w:val="28"/>
          <w:szCs w:val="28"/>
        </w:rPr>
        <w:t xml:space="preserve"> na činjenicu da ćete u početku morati tolerirati </w:t>
      </w:r>
      <w:r w:rsidR="00A117B2" w:rsidRPr="00A036EC">
        <w:rPr>
          <w:rFonts w:ascii="Times New Roman" w:hAnsi="Times New Roman" w:cs="Times New Roman"/>
          <w:sz w:val="28"/>
          <w:szCs w:val="28"/>
        </w:rPr>
        <w:t>visoke doze anksioznosti</w:t>
      </w:r>
      <w:r w:rsidRPr="00A036EC">
        <w:rPr>
          <w:rFonts w:ascii="Times New Roman" w:hAnsi="Times New Roman" w:cs="Times New Roman"/>
          <w:sz w:val="28"/>
          <w:szCs w:val="28"/>
        </w:rPr>
        <w:t xml:space="preserve">, ali će ona s vremenom opadati. Znam da Vam to neće biti ugodno jer će anksioznost biti vrlo </w:t>
      </w:r>
      <w:r w:rsidR="009724E5" w:rsidRPr="00A036EC">
        <w:rPr>
          <w:rFonts w:ascii="Times New Roman" w:hAnsi="Times New Roman" w:cs="Times New Roman"/>
          <w:sz w:val="28"/>
          <w:szCs w:val="28"/>
        </w:rPr>
        <w:t>visoka</w:t>
      </w:r>
      <w:r w:rsidRPr="00A036EC">
        <w:rPr>
          <w:rFonts w:ascii="Times New Roman" w:hAnsi="Times New Roman" w:cs="Times New Roman"/>
          <w:sz w:val="28"/>
          <w:szCs w:val="28"/>
        </w:rPr>
        <w:t xml:space="preserve"> i to Vas može obeshrabriti, ali ja ću Vas pratiti tokom cijelog procesa izlaganja. Nećete biti sami i vidjet ćete ako pokušate da će anksioznost pasti</w:t>
      </w:r>
      <w:r w:rsidR="00A117B2" w:rsidRPr="00A036EC">
        <w:rPr>
          <w:rFonts w:ascii="Times New Roman" w:hAnsi="Times New Roman" w:cs="Times New Roman"/>
          <w:sz w:val="28"/>
          <w:szCs w:val="28"/>
        </w:rPr>
        <w:t>.</w:t>
      </w:r>
      <w:r w:rsidRPr="00A036EC">
        <w:rPr>
          <w:rFonts w:ascii="Times New Roman" w:hAnsi="Times New Roman" w:cs="Times New Roman"/>
          <w:sz w:val="28"/>
          <w:szCs w:val="28"/>
        </w:rPr>
        <w:t xml:space="preserve"> O</w:t>
      </w:r>
      <w:r w:rsidR="00A117B2" w:rsidRPr="00A036EC">
        <w:rPr>
          <w:rFonts w:ascii="Times New Roman" w:hAnsi="Times New Roman" w:cs="Times New Roman"/>
          <w:sz w:val="28"/>
          <w:szCs w:val="28"/>
        </w:rPr>
        <w:t xml:space="preserve">visno o razini prestrašenosti </w:t>
      </w:r>
      <w:r w:rsidRPr="00A036EC">
        <w:rPr>
          <w:rFonts w:ascii="Times New Roman" w:hAnsi="Times New Roman" w:cs="Times New Roman"/>
          <w:sz w:val="28"/>
          <w:szCs w:val="28"/>
        </w:rPr>
        <w:t xml:space="preserve">izlaganja mogu trajati </w:t>
      </w:r>
      <w:r w:rsidR="00A117B2" w:rsidRPr="00A036EC">
        <w:rPr>
          <w:rFonts w:ascii="Times New Roman" w:hAnsi="Times New Roman" w:cs="Times New Roman"/>
          <w:sz w:val="28"/>
          <w:szCs w:val="28"/>
        </w:rPr>
        <w:t>od jedne do nekoliko seansi</w:t>
      </w:r>
      <w:r w:rsidRPr="00A036EC">
        <w:rPr>
          <w:rFonts w:ascii="Times New Roman" w:hAnsi="Times New Roman" w:cs="Times New Roman"/>
          <w:sz w:val="28"/>
          <w:szCs w:val="28"/>
        </w:rPr>
        <w:t>.</w:t>
      </w:r>
    </w:p>
    <w:p w:rsidR="00A117B2" w:rsidRPr="00A036EC" w:rsidRDefault="00A036EC" w:rsidP="00152A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65CE">
        <w:rPr>
          <w:rFonts w:ascii="Times New Roman" w:hAnsi="Times New Roman" w:cs="Times New Roman"/>
          <w:b/>
          <w:sz w:val="28"/>
          <w:szCs w:val="28"/>
        </w:rPr>
        <w:lastRenderedPageBreak/>
        <w:t>Oblikovanje hijerarhije izlaganja</w:t>
      </w:r>
      <w:r w:rsidRPr="00A036EC">
        <w:rPr>
          <w:rFonts w:ascii="Times New Roman" w:hAnsi="Times New Roman" w:cs="Times New Roman"/>
          <w:sz w:val="28"/>
          <w:szCs w:val="28"/>
        </w:rPr>
        <w:t xml:space="preserve"> je drugi korak.</w:t>
      </w:r>
      <w:r>
        <w:rPr>
          <w:rFonts w:ascii="Times New Roman" w:hAnsi="Times New Roman" w:cs="Times New Roman"/>
          <w:sz w:val="28"/>
          <w:szCs w:val="28"/>
        </w:rPr>
        <w:t xml:space="preserve"> Tu mi </w:t>
      </w:r>
      <w:r w:rsidR="00A117B2" w:rsidRPr="00A036EC">
        <w:rPr>
          <w:rFonts w:ascii="Times New Roman" w:hAnsi="Times New Roman" w:cs="Times New Roman"/>
          <w:sz w:val="28"/>
          <w:szCs w:val="28"/>
        </w:rPr>
        <w:t>opisuje</w:t>
      </w:r>
      <w:r>
        <w:rPr>
          <w:rFonts w:ascii="Times New Roman" w:hAnsi="Times New Roman" w:cs="Times New Roman"/>
          <w:sz w:val="28"/>
          <w:szCs w:val="28"/>
        </w:rPr>
        <w:t>te</w:t>
      </w:r>
      <w:r w:rsidR="00A117B2" w:rsidRPr="00A036EC">
        <w:rPr>
          <w:rFonts w:ascii="Times New Roman" w:hAnsi="Times New Roman" w:cs="Times New Roman"/>
          <w:sz w:val="28"/>
          <w:szCs w:val="28"/>
        </w:rPr>
        <w:t xml:space="preserve"> sve podražaje koji </w:t>
      </w:r>
      <w:r>
        <w:rPr>
          <w:rFonts w:ascii="Times New Roman" w:hAnsi="Times New Roman" w:cs="Times New Roman"/>
          <w:sz w:val="28"/>
          <w:szCs w:val="28"/>
        </w:rPr>
        <w:t xml:space="preserve">Vam </w:t>
      </w:r>
      <w:r w:rsidR="00A117B2" w:rsidRPr="00A036EC">
        <w:rPr>
          <w:rFonts w:ascii="Times New Roman" w:hAnsi="Times New Roman" w:cs="Times New Roman"/>
          <w:sz w:val="28"/>
          <w:szCs w:val="28"/>
        </w:rPr>
        <w:t>izazivaju anksioznost.</w:t>
      </w:r>
      <w:r>
        <w:rPr>
          <w:rFonts w:ascii="Times New Roman" w:hAnsi="Times New Roman" w:cs="Times New Roman"/>
          <w:sz w:val="28"/>
          <w:szCs w:val="28"/>
        </w:rPr>
        <w:t xml:space="preserve"> Uz svaki podražaj dodajete broj na skali 0-10 </w:t>
      </w:r>
      <w:r w:rsidR="00E765CE">
        <w:rPr>
          <w:rFonts w:ascii="Times New Roman" w:hAnsi="Times New Roman" w:cs="Times New Roman"/>
          <w:sz w:val="28"/>
          <w:szCs w:val="28"/>
        </w:rPr>
        <w:t>koji predstavljaju Vaš</w:t>
      </w:r>
      <w:r>
        <w:rPr>
          <w:rFonts w:ascii="Times New Roman" w:hAnsi="Times New Roman" w:cs="Times New Roman"/>
          <w:sz w:val="28"/>
          <w:szCs w:val="28"/>
        </w:rPr>
        <w:t xml:space="preserve"> subjektivni doživljaj neugode. 0 je najslabija, a10 najjača </w:t>
      </w:r>
      <w:r w:rsidR="00A36BFD" w:rsidRPr="00A036EC">
        <w:rPr>
          <w:rFonts w:ascii="Times New Roman" w:hAnsi="Times New Roman" w:cs="Times New Roman"/>
          <w:sz w:val="28"/>
          <w:szCs w:val="28"/>
        </w:rPr>
        <w:t>anksioznost</w:t>
      </w:r>
      <w:r>
        <w:rPr>
          <w:rFonts w:ascii="Times New Roman" w:hAnsi="Times New Roman" w:cs="Times New Roman"/>
          <w:sz w:val="28"/>
          <w:szCs w:val="28"/>
        </w:rPr>
        <w:t xml:space="preserve"> koju ste ikad osjetili. Potom ih zajedno posložimo po brojevima od najmanjeg prema najvećem.</w:t>
      </w:r>
    </w:p>
    <w:p w:rsidR="00E765CE" w:rsidRDefault="00A036EC" w:rsidP="00152A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65CE">
        <w:rPr>
          <w:rFonts w:ascii="Times New Roman" w:hAnsi="Times New Roman" w:cs="Times New Roman"/>
          <w:b/>
          <w:sz w:val="28"/>
          <w:szCs w:val="28"/>
        </w:rPr>
        <w:t>Početno izlaganje</w:t>
      </w:r>
      <w:r>
        <w:rPr>
          <w:rFonts w:ascii="Times New Roman" w:hAnsi="Times New Roman" w:cs="Times New Roman"/>
          <w:sz w:val="28"/>
          <w:szCs w:val="28"/>
        </w:rPr>
        <w:t xml:space="preserve"> započinjemo sa</w:t>
      </w:r>
      <w:r w:rsidR="009724E5">
        <w:rPr>
          <w:rFonts w:ascii="Times New Roman" w:hAnsi="Times New Roman" w:cs="Times New Roman"/>
          <w:sz w:val="28"/>
          <w:szCs w:val="28"/>
        </w:rPr>
        <w:t xml:space="preserve"> </w:t>
      </w:r>
      <w:r w:rsidR="00F97C43">
        <w:rPr>
          <w:rFonts w:ascii="Times New Roman" w:hAnsi="Times New Roman" w:cs="Times New Roman"/>
          <w:sz w:val="28"/>
          <w:szCs w:val="28"/>
        </w:rPr>
        <w:t>stavkom koje izazivaju umjerenu anksioznost</w:t>
      </w:r>
      <w:r w:rsidR="009724E5">
        <w:rPr>
          <w:rFonts w:ascii="Times New Roman" w:hAnsi="Times New Roman" w:cs="Times New Roman"/>
          <w:sz w:val="28"/>
          <w:szCs w:val="28"/>
        </w:rPr>
        <w:t xml:space="preserve">, odnosno koje su po vašoj procjeni </w:t>
      </w:r>
      <w:r w:rsidR="00F97C43">
        <w:rPr>
          <w:rFonts w:ascii="Times New Roman" w:hAnsi="Times New Roman" w:cs="Times New Roman"/>
          <w:sz w:val="28"/>
          <w:szCs w:val="28"/>
        </w:rPr>
        <w:t>4 ili više</w:t>
      </w:r>
      <w:r w:rsidR="00A36BFD">
        <w:rPr>
          <w:rFonts w:ascii="Times New Roman" w:hAnsi="Times New Roman" w:cs="Times New Roman"/>
          <w:sz w:val="28"/>
          <w:szCs w:val="28"/>
        </w:rPr>
        <w:t xml:space="preserve">. </w:t>
      </w:r>
      <w:r w:rsidR="00F97C43">
        <w:rPr>
          <w:rFonts w:ascii="Times New Roman" w:hAnsi="Times New Roman" w:cs="Times New Roman"/>
          <w:sz w:val="28"/>
          <w:szCs w:val="28"/>
        </w:rPr>
        <w:t>Početn</w:t>
      </w:r>
      <w:r w:rsidR="009724E5">
        <w:rPr>
          <w:rFonts w:ascii="Times New Roman" w:hAnsi="Times New Roman" w:cs="Times New Roman"/>
          <w:sz w:val="28"/>
          <w:szCs w:val="28"/>
        </w:rPr>
        <w:t>o</w:t>
      </w:r>
      <w:r w:rsidR="00F97C43">
        <w:rPr>
          <w:rFonts w:ascii="Times New Roman" w:hAnsi="Times New Roman" w:cs="Times New Roman"/>
          <w:sz w:val="28"/>
          <w:szCs w:val="28"/>
        </w:rPr>
        <w:t xml:space="preserve"> izlaganje tijekom seanse </w:t>
      </w:r>
      <w:r w:rsidR="009724E5">
        <w:rPr>
          <w:rFonts w:ascii="Times New Roman" w:hAnsi="Times New Roman" w:cs="Times New Roman"/>
          <w:sz w:val="28"/>
          <w:szCs w:val="28"/>
        </w:rPr>
        <w:t>je</w:t>
      </w:r>
      <w:r w:rsidR="00F97C43">
        <w:rPr>
          <w:rFonts w:ascii="Times New Roman" w:hAnsi="Times New Roman" w:cs="Times New Roman"/>
          <w:sz w:val="28"/>
          <w:szCs w:val="28"/>
        </w:rPr>
        <w:t xml:space="preserve"> u trajanju od 90 min. Svako slijedeće izlaganje može se skratiti na 45 min</w:t>
      </w:r>
      <w:r w:rsidR="009724E5">
        <w:rPr>
          <w:rFonts w:ascii="Times New Roman" w:hAnsi="Times New Roman" w:cs="Times New Roman"/>
          <w:sz w:val="28"/>
          <w:szCs w:val="28"/>
        </w:rPr>
        <w:t xml:space="preserve">, ovisno kako se dogovorimo. </w:t>
      </w:r>
      <w:r w:rsidR="00F97C43" w:rsidRPr="009724E5">
        <w:rPr>
          <w:rFonts w:ascii="Times New Roman" w:hAnsi="Times New Roman" w:cs="Times New Roman"/>
          <w:sz w:val="28"/>
          <w:szCs w:val="28"/>
        </w:rPr>
        <w:t xml:space="preserve">Ovisno o podražaju </w:t>
      </w:r>
      <w:r w:rsidR="009724E5">
        <w:rPr>
          <w:rFonts w:ascii="Times New Roman" w:hAnsi="Times New Roman" w:cs="Times New Roman"/>
          <w:sz w:val="28"/>
          <w:szCs w:val="28"/>
        </w:rPr>
        <w:t xml:space="preserve">od Vas će se </w:t>
      </w:r>
      <w:r w:rsidR="00F97C43" w:rsidRPr="009724E5">
        <w:rPr>
          <w:rFonts w:ascii="Times New Roman" w:hAnsi="Times New Roman" w:cs="Times New Roman"/>
          <w:sz w:val="28"/>
          <w:szCs w:val="28"/>
        </w:rPr>
        <w:t>traži</w:t>
      </w:r>
      <w:r w:rsidR="009724E5">
        <w:rPr>
          <w:rFonts w:ascii="Times New Roman" w:hAnsi="Times New Roman" w:cs="Times New Roman"/>
          <w:sz w:val="28"/>
          <w:szCs w:val="28"/>
        </w:rPr>
        <w:t>t</w:t>
      </w:r>
      <w:r w:rsidR="00F97C43" w:rsidRPr="009724E5">
        <w:rPr>
          <w:rFonts w:ascii="Times New Roman" w:hAnsi="Times New Roman" w:cs="Times New Roman"/>
          <w:sz w:val="28"/>
          <w:szCs w:val="28"/>
        </w:rPr>
        <w:t xml:space="preserve"> da ostane</w:t>
      </w:r>
      <w:r w:rsidR="009724E5">
        <w:rPr>
          <w:rFonts w:ascii="Times New Roman" w:hAnsi="Times New Roman" w:cs="Times New Roman"/>
          <w:sz w:val="28"/>
          <w:szCs w:val="28"/>
        </w:rPr>
        <w:t>te</w:t>
      </w:r>
      <w:r w:rsidR="00F97C43" w:rsidRPr="009724E5">
        <w:rPr>
          <w:rFonts w:ascii="Times New Roman" w:hAnsi="Times New Roman" w:cs="Times New Roman"/>
          <w:sz w:val="28"/>
          <w:szCs w:val="28"/>
        </w:rPr>
        <w:t xml:space="preserve"> u kontaktu s njime dok se ne navi</w:t>
      </w:r>
      <w:r w:rsidR="009724E5">
        <w:rPr>
          <w:rFonts w:ascii="Times New Roman" w:hAnsi="Times New Roman" w:cs="Times New Roman"/>
          <w:sz w:val="28"/>
          <w:szCs w:val="28"/>
        </w:rPr>
        <w:t>knete. To vrijedi ako je po</w:t>
      </w:r>
      <w:r w:rsidR="00F97C43">
        <w:rPr>
          <w:rFonts w:ascii="Times New Roman" w:hAnsi="Times New Roman" w:cs="Times New Roman"/>
          <w:sz w:val="28"/>
          <w:szCs w:val="28"/>
        </w:rPr>
        <w:t xml:space="preserve">dražaj </w:t>
      </w:r>
      <w:r w:rsidR="009724E5">
        <w:rPr>
          <w:rFonts w:ascii="Times New Roman" w:hAnsi="Times New Roman" w:cs="Times New Roman"/>
          <w:sz w:val="28"/>
          <w:szCs w:val="28"/>
        </w:rPr>
        <w:t xml:space="preserve">stvar. </w:t>
      </w:r>
      <w:r w:rsidR="00A36BFD">
        <w:rPr>
          <w:rFonts w:ascii="Times New Roman" w:hAnsi="Times New Roman" w:cs="Times New Roman"/>
          <w:sz w:val="28"/>
          <w:szCs w:val="28"/>
        </w:rPr>
        <w:t>Ako je p</w:t>
      </w:r>
      <w:r w:rsidR="00F97C43">
        <w:rPr>
          <w:rFonts w:ascii="Times New Roman" w:hAnsi="Times New Roman" w:cs="Times New Roman"/>
          <w:sz w:val="28"/>
          <w:szCs w:val="28"/>
        </w:rPr>
        <w:t xml:space="preserve">odražaj </w:t>
      </w:r>
      <w:r w:rsidR="001102F5">
        <w:rPr>
          <w:rFonts w:ascii="Times New Roman" w:hAnsi="Times New Roman" w:cs="Times New Roman"/>
          <w:sz w:val="28"/>
          <w:szCs w:val="28"/>
        </w:rPr>
        <w:t xml:space="preserve">dio određenog odsječka vremena, kao što su </w:t>
      </w:r>
      <w:r w:rsidR="009724E5">
        <w:rPr>
          <w:rFonts w:ascii="Times New Roman" w:hAnsi="Times New Roman" w:cs="Times New Roman"/>
          <w:sz w:val="28"/>
          <w:szCs w:val="28"/>
        </w:rPr>
        <w:t xml:space="preserve">situacija, sjećanje ili scenarij, onda povaljate taj dio vremenskog odsječka toliko dugo </w:t>
      </w:r>
      <w:r w:rsidR="001102F5">
        <w:rPr>
          <w:rFonts w:ascii="Times New Roman" w:hAnsi="Times New Roman" w:cs="Times New Roman"/>
          <w:sz w:val="28"/>
          <w:szCs w:val="28"/>
        </w:rPr>
        <w:t>dok se ne navikne</w:t>
      </w:r>
      <w:r w:rsidR="009724E5">
        <w:rPr>
          <w:rFonts w:ascii="Times New Roman" w:hAnsi="Times New Roman" w:cs="Times New Roman"/>
          <w:sz w:val="28"/>
          <w:szCs w:val="28"/>
        </w:rPr>
        <w:t>te</w:t>
      </w:r>
      <w:r w:rsidR="001102F5">
        <w:rPr>
          <w:rFonts w:ascii="Times New Roman" w:hAnsi="Times New Roman" w:cs="Times New Roman"/>
          <w:sz w:val="28"/>
          <w:szCs w:val="28"/>
        </w:rPr>
        <w:t xml:space="preserve">. </w:t>
      </w:r>
      <w:r w:rsidR="009724E5">
        <w:rPr>
          <w:rFonts w:ascii="Times New Roman" w:hAnsi="Times New Roman" w:cs="Times New Roman"/>
          <w:sz w:val="28"/>
          <w:szCs w:val="28"/>
        </w:rPr>
        <w:t xml:space="preserve">U ovom je slučaju </w:t>
      </w:r>
      <w:r w:rsidR="001102F5">
        <w:rPr>
          <w:rFonts w:ascii="Times New Roman" w:hAnsi="Times New Roman" w:cs="Times New Roman"/>
          <w:sz w:val="28"/>
          <w:szCs w:val="28"/>
        </w:rPr>
        <w:t>korisno usmjeriti se na „</w:t>
      </w:r>
      <w:r w:rsidR="009724E5">
        <w:rPr>
          <w:rFonts w:ascii="Times New Roman" w:hAnsi="Times New Roman" w:cs="Times New Roman"/>
          <w:sz w:val="28"/>
          <w:szCs w:val="28"/>
        </w:rPr>
        <w:t>vruću točku</w:t>
      </w:r>
      <w:r w:rsidR="001102F5">
        <w:rPr>
          <w:rFonts w:ascii="Times New Roman" w:hAnsi="Times New Roman" w:cs="Times New Roman"/>
          <w:sz w:val="28"/>
          <w:szCs w:val="28"/>
        </w:rPr>
        <w:t>“</w:t>
      </w:r>
      <w:r w:rsidR="009724E5">
        <w:rPr>
          <w:rFonts w:ascii="Times New Roman" w:hAnsi="Times New Roman" w:cs="Times New Roman"/>
          <w:sz w:val="28"/>
          <w:szCs w:val="28"/>
        </w:rPr>
        <w:t xml:space="preserve">, odnosno </w:t>
      </w:r>
      <w:r w:rsidR="001102F5">
        <w:rPr>
          <w:rFonts w:ascii="Times New Roman" w:hAnsi="Times New Roman" w:cs="Times New Roman"/>
          <w:sz w:val="28"/>
          <w:szCs w:val="28"/>
        </w:rPr>
        <w:t xml:space="preserve">razdoblje od nekoliko minuta koje izaziva posebno snažnu emociju, te ju </w:t>
      </w:r>
      <w:r w:rsidR="00E765CE">
        <w:rPr>
          <w:rFonts w:ascii="Times New Roman" w:hAnsi="Times New Roman" w:cs="Times New Roman"/>
          <w:sz w:val="28"/>
          <w:szCs w:val="28"/>
        </w:rPr>
        <w:t xml:space="preserve">potom </w:t>
      </w:r>
      <w:r w:rsidR="001102F5">
        <w:rPr>
          <w:rFonts w:ascii="Times New Roman" w:hAnsi="Times New Roman" w:cs="Times New Roman"/>
          <w:sz w:val="28"/>
          <w:szCs w:val="28"/>
        </w:rPr>
        <w:t>ponavljati do navikavanja.</w:t>
      </w:r>
      <w:r w:rsidR="00972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2F5" w:rsidRPr="009724E5" w:rsidRDefault="001102F5" w:rsidP="00E76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4E5">
        <w:rPr>
          <w:rFonts w:ascii="Times New Roman" w:hAnsi="Times New Roman" w:cs="Times New Roman"/>
          <w:sz w:val="28"/>
          <w:szCs w:val="28"/>
        </w:rPr>
        <w:t xml:space="preserve">U toku izlaganja </w:t>
      </w:r>
      <w:r w:rsidR="009724E5">
        <w:rPr>
          <w:rFonts w:ascii="Times New Roman" w:hAnsi="Times New Roman" w:cs="Times New Roman"/>
          <w:sz w:val="28"/>
          <w:szCs w:val="28"/>
        </w:rPr>
        <w:t xml:space="preserve">u </w:t>
      </w:r>
      <w:r w:rsidR="00E765CE">
        <w:rPr>
          <w:rFonts w:ascii="Times New Roman" w:hAnsi="Times New Roman" w:cs="Times New Roman"/>
          <w:sz w:val="28"/>
          <w:szCs w:val="28"/>
        </w:rPr>
        <w:t>određenim</w:t>
      </w:r>
      <w:r w:rsidR="009724E5">
        <w:rPr>
          <w:rFonts w:ascii="Times New Roman" w:hAnsi="Times New Roman" w:cs="Times New Roman"/>
          <w:sz w:val="28"/>
          <w:szCs w:val="28"/>
        </w:rPr>
        <w:t xml:space="preserve"> periodima </w:t>
      </w:r>
      <w:r w:rsidR="00E765CE">
        <w:rPr>
          <w:rFonts w:ascii="Times New Roman" w:hAnsi="Times New Roman" w:cs="Times New Roman"/>
          <w:sz w:val="28"/>
          <w:szCs w:val="28"/>
        </w:rPr>
        <w:t>ću Vas</w:t>
      </w:r>
      <w:r w:rsidR="009724E5">
        <w:rPr>
          <w:rFonts w:ascii="Times New Roman" w:hAnsi="Times New Roman" w:cs="Times New Roman"/>
          <w:sz w:val="28"/>
          <w:szCs w:val="28"/>
        </w:rPr>
        <w:t xml:space="preserve"> pita</w:t>
      </w:r>
      <w:r w:rsidR="00E765CE">
        <w:rPr>
          <w:rFonts w:ascii="Times New Roman" w:hAnsi="Times New Roman" w:cs="Times New Roman"/>
          <w:sz w:val="28"/>
          <w:szCs w:val="28"/>
        </w:rPr>
        <w:t>ti</w:t>
      </w:r>
      <w:r w:rsidR="009724E5">
        <w:rPr>
          <w:rFonts w:ascii="Times New Roman" w:hAnsi="Times New Roman" w:cs="Times New Roman"/>
          <w:sz w:val="28"/>
          <w:szCs w:val="28"/>
        </w:rPr>
        <w:t xml:space="preserve"> za procjene anksioznosti. I</w:t>
      </w:r>
      <w:r w:rsidRPr="009724E5">
        <w:rPr>
          <w:rFonts w:ascii="Times New Roman" w:hAnsi="Times New Roman" w:cs="Times New Roman"/>
          <w:sz w:val="28"/>
          <w:szCs w:val="28"/>
        </w:rPr>
        <w:t xml:space="preserve">zlaganje </w:t>
      </w:r>
      <w:r w:rsidR="00E765CE">
        <w:rPr>
          <w:rFonts w:ascii="Times New Roman" w:hAnsi="Times New Roman" w:cs="Times New Roman"/>
          <w:sz w:val="28"/>
          <w:szCs w:val="28"/>
        </w:rPr>
        <w:t xml:space="preserve">se </w:t>
      </w:r>
      <w:r w:rsidRPr="009724E5">
        <w:rPr>
          <w:rFonts w:ascii="Times New Roman" w:hAnsi="Times New Roman" w:cs="Times New Roman"/>
          <w:sz w:val="28"/>
          <w:szCs w:val="28"/>
        </w:rPr>
        <w:t xml:space="preserve">može prekinuti tek kad </w:t>
      </w:r>
      <w:r w:rsidR="00E765CE">
        <w:rPr>
          <w:rFonts w:ascii="Times New Roman" w:hAnsi="Times New Roman" w:cs="Times New Roman"/>
          <w:sz w:val="28"/>
          <w:szCs w:val="28"/>
        </w:rPr>
        <w:t xml:space="preserve">one </w:t>
      </w:r>
      <w:r w:rsidRPr="009724E5">
        <w:rPr>
          <w:rFonts w:ascii="Times New Roman" w:hAnsi="Times New Roman" w:cs="Times New Roman"/>
          <w:sz w:val="28"/>
          <w:szCs w:val="28"/>
        </w:rPr>
        <w:t>padnu za pola.</w:t>
      </w:r>
      <w:r w:rsidR="009724E5">
        <w:rPr>
          <w:rFonts w:ascii="Times New Roman" w:hAnsi="Times New Roman" w:cs="Times New Roman"/>
          <w:sz w:val="28"/>
          <w:szCs w:val="28"/>
        </w:rPr>
        <w:t xml:space="preserve"> Opet Vam kažem </w:t>
      </w:r>
      <w:r w:rsidRPr="009724E5">
        <w:rPr>
          <w:rFonts w:ascii="Times New Roman" w:hAnsi="Times New Roman" w:cs="Times New Roman"/>
          <w:sz w:val="28"/>
          <w:szCs w:val="28"/>
        </w:rPr>
        <w:t xml:space="preserve">da će </w:t>
      </w:r>
      <w:r w:rsidR="00A36BFD" w:rsidRPr="009724E5">
        <w:rPr>
          <w:rFonts w:ascii="Times New Roman" w:hAnsi="Times New Roman" w:cs="Times New Roman"/>
          <w:sz w:val="28"/>
          <w:szCs w:val="28"/>
        </w:rPr>
        <w:t>anksioznost</w:t>
      </w:r>
      <w:r w:rsidRPr="009724E5">
        <w:rPr>
          <w:rFonts w:ascii="Times New Roman" w:hAnsi="Times New Roman" w:cs="Times New Roman"/>
          <w:sz w:val="28"/>
          <w:szCs w:val="28"/>
        </w:rPr>
        <w:t xml:space="preserve"> prvo rasti, ali da će </w:t>
      </w:r>
      <w:r w:rsidR="009724E5">
        <w:rPr>
          <w:rFonts w:ascii="Times New Roman" w:hAnsi="Times New Roman" w:cs="Times New Roman"/>
          <w:sz w:val="28"/>
          <w:szCs w:val="28"/>
        </w:rPr>
        <w:t xml:space="preserve">isto tako i </w:t>
      </w:r>
      <w:r w:rsidRPr="009724E5">
        <w:rPr>
          <w:rFonts w:ascii="Times New Roman" w:hAnsi="Times New Roman" w:cs="Times New Roman"/>
          <w:sz w:val="28"/>
          <w:szCs w:val="28"/>
        </w:rPr>
        <w:t>s vremenom opadati!</w:t>
      </w:r>
      <w:r w:rsidR="009724E5">
        <w:rPr>
          <w:rFonts w:ascii="Times New Roman" w:hAnsi="Times New Roman" w:cs="Times New Roman"/>
          <w:sz w:val="28"/>
          <w:szCs w:val="28"/>
        </w:rPr>
        <w:t xml:space="preserve"> Važno je da znate da i</w:t>
      </w:r>
      <w:r w:rsidRPr="009724E5">
        <w:rPr>
          <w:rFonts w:ascii="Times New Roman" w:hAnsi="Times New Roman" w:cs="Times New Roman"/>
          <w:sz w:val="28"/>
          <w:szCs w:val="28"/>
        </w:rPr>
        <w:t>zlaganje ne smije</w:t>
      </w:r>
      <w:r w:rsidR="009724E5">
        <w:rPr>
          <w:rFonts w:ascii="Times New Roman" w:hAnsi="Times New Roman" w:cs="Times New Roman"/>
          <w:sz w:val="28"/>
          <w:szCs w:val="28"/>
        </w:rPr>
        <w:t>mo</w:t>
      </w:r>
      <w:r w:rsidRPr="009724E5">
        <w:rPr>
          <w:rFonts w:ascii="Times New Roman" w:hAnsi="Times New Roman" w:cs="Times New Roman"/>
          <w:sz w:val="28"/>
          <w:szCs w:val="28"/>
        </w:rPr>
        <w:t xml:space="preserve"> prekinuti prije početka pada anksioznosti jer u suprotnome veza podražaja i anksioznosti jača!</w:t>
      </w:r>
    </w:p>
    <w:p w:rsidR="00A36BFD" w:rsidRDefault="009724E5" w:rsidP="00152A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posljetku dolazi dio gdje </w:t>
      </w:r>
      <w:r w:rsidRPr="00E765CE">
        <w:rPr>
          <w:rFonts w:ascii="Times New Roman" w:hAnsi="Times New Roman" w:cs="Times New Roman"/>
          <w:b/>
          <w:sz w:val="28"/>
          <w:szCs w:val="28"/>
        </w:rPr>
        <w:t>svakodnevno radite ponavljano izlaganje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2F5" w:rsidRPr="009724E5">
        <w:rPr>
          <w:rFonts w:ascii="Times New Roman" w:hAnsi="Times New Roman" w:cs="Times New Roman"/>
          <w:sz w:val="28"/>
          <w:szCs w:val="28"/>
        </w:rPr>
        <w:t>kao dio domaće zadaće</w:t>
      </w:r>
      <w:r w:rsidR="00A36BFD" w:rsidRPr="009724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Opet </w:t>
      </w:r>
      <w:r w:rsidR="00E765CE">
        <w:rPr>
          <w:rFonts w:ascii="Times New Roman" w:hAnsi="Times New Roman" w:cs="Times New Roman"/>
          <w:sz w:val="28"/>
          <w:szCs w:val="28"/>
        </w:rPr>
        <w:t xml:space="preserve">ćete </w:t>
      </w:r>
      <w:r>
        <w:rPr>
          <w:rFonts w:ascii="Times New Roman" w:hAnsi="Times New Roman" w:cs="Times New Roman"/>
          <w:sz w:val="28"/>
          <w:szCs w:val="28"/>
        </w:rPr>
        <w:t>trebat</w:t>
      </w:r>
      <w:r w:rsidR="00E765C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bilježiti svoje procjene anksioznosti i nastavljati </w:t>
      </w:r>
      <w:r w:rsidR="001102F5">
        <w:rPr>
          <w:rFonts w:ascii="Times New Roman" w:hAnsi="Times New Roman" w:cs="Times New Roman"/>
          <w:sz w:val="28"/>
          <w:szCs w:val="28"/>
        </w:rPr>
        <w:t>izlaganje dok se ne</w:t>
      </w:r>
      <w:r w:rsidR="00E765CE">
        <w:rPr>
          <w:rFonts w:ascii="Times New Roman" w:hAnsi="Times New Roman" w:cs="Times New Roman"/>
          <w:sz w:val="28"/>
          <w:szCs w:val="28"/>
        </w:rPr>
        <w:t>će</w:t>
      </w:r>
      <w:r w:rsidR="001102F5">
        <w:rPr>
          <w:rFonts w:ascii="Times New Roman" w:hAnsi="Times New Roman" w:cs="Times New Roman"/>
          <w:sz w:val="28"/>
          <w:szCs w:val="28"/>
        </w:rPr>
        <w:t xml:space="preserve"> smanj</w:t>
      </w:r>
      <w:r w:rsidR="00E765CE">
        <w:rPr>
          <w:rFonts w:ascii="Times New Roman" w:hAnsi="Times New Roman" w:cs="Times New Roman"/>
          <w:sz w:val="28"/>
          <w:szCs w:val="28"/>
        </w:rPr>
        <w:t>iti</w:t>
      </w:r>
      <w:r w:rsidR="001102F5">
        <w:rPr>
          <w:rFonts w:ascii="Times New Roman" w:hAnsi="Times New Roman" w:cs="Times New Roman"/>
          <w:sz w:val="28"/>
          <w:szCs w:val="28"/>
        </w:rPr>
        <w:t xml:space="preserve"> na pola, a na </w:t>
      </w:r>
      <w:r w:rsidR="00CE3BE8">
        <w:rPr>
          <w:rFonts w:ascii="Times New Roman" w:hAnsi="Times New Roman" w:cs="Times New Roman"/>
          <w:sz w:val="28"/>
          <w:szCs w:val="28"/>
        </w:rPr>
        <w:t>posljetku</w:t>
      </w:r>
      <w:r w:rsidR="001102F5">
        <w:rPr>
          <w:rFonts w:ascii="Times New Roman" w:hAnsi="Times New Roman" w:cs="Times New Roman"/>
          <w:sz w:val="28"/>
          <w:szCs w:val="28"/>
        </w:rPr>
        <w:t xml:space="preserve"> dok </w:t>
      </w:r>
      <w:r w:rsidR="00E765CE">
        <w:rPr>
          <w:rFonts w:ascii="Times New Roman" w:hAnsi="Times New Roman" w:cs="Times New Roman"/>
          <w:sz w:val="28"/>
          <w:szCs w:val="28"/>
        </w:rPr>
        <w:t>će</w:t>
      </w:r>
      <w:r w:rsidR="001102F5">
        <w:rPr>
          <w:rFonts w:ascii="Times New Roman" w:hAnsi="Times New Roman" w:cs="Times New Roman"/>
          <w:sz w:val="28"/>
          <w:szCs w:val="28"/>
        </w:rPr>
        <w:t xml:space="preserve"> izaziva</w:t>
      </w:r>
      <w:r w:rsidR="00E765CE">
        <w:rPr>
          <w:rFonts w:ascii="Times New Roman" w:hAnsi="Times New Roman" w:cs="Times New Roman"/>
          <w:sz w:val="28"/>
          <w:szCs w:val="28"/>
        </w:rPr>
        <w:t>ti samo</w:t>
      </w:r>
      <w:r w:rsidR="001102F5">
        <w:rPr>
          <w:rFonts w:ascii="Times New Roman" w:hAnsi="Times New Roman" w:cs="Times New Roman"/>
          <w:sz w:val="28"/>
          <w:szCs w:val="28"/>
        </w:rPr>
        <w:t xml:space="preserve"> minimalnu </w:t>
      </w:r>
      <w:r w:rsidR="00CE3BE8">
        <w:rPr>
          <w:rFonts w:ascii="Times New Roman" w:hAnsi="Times New Roman" w:cs="Times New Roman"/>
          <w:sz w:val="28"/>
          <w:szCs w:val="28"/>
        </w:rPr>
        <w:t>anksioznost.</w:t>
      </w:r>
      <w:r w:rsidR="00152ADF">
        <w:rPr>
          <w:rFonts w:ascii="Times New Roman" w:hAnsi="Times New Roman" w:cs="Times New Roman"/>
          <w:sz w:val="28"/>
          <w:szCs w:val="28"/>
        </w:rPr>
        <w:t xml:space="preserve"> </w:t>
      </w:r>
      <w:r w:rsidR="001102F5" w:rsidRPr="00152ADF">
        <w:rPr>
          <w:rFonts w:ascii="Times New Roman" w:hAnsi="Times New Roman" w:cs="Times New Roman"/>
          <w:sz w:val="28"/>
          <w:szCs w:val="28"/>
        </w:rPr>
        <w:t xml:space="preserve">Kad </w:t>
      </w:r>
      <w:r w:rsidR="00152ADF">
        <w:rPr>
          <w:rFonts w:ascii="Times New Roman" w:hAnsi="Times New Roman" w:cs="Times New Roman"/>
          <w:sz w:val="28"/>
          <w:szCs w:val="28"/>
        </w:rPr>
        <w:t>će</w:t>
      </w:r>
      <w:r w:rsidR="001102F5" w:rsidRPr="00152ADF">
        <w:rPr>
          <w:rFonts w:ascii="Times New Roman" w:hAnsi="Times New Roman" w:cs="Times New Roman"/>
          <w:sz w:val="28"/>
          <w:szCs w:val="28"/>
        </w:rPr>
        <w:t xml:space="preserve"> stupanj navikavanja </w:t>
      </w:r>
      <w:r w:rsidR="00152ADF">
        <w:rPr>
          <w:rFonts w:ascii="Times New Roman" w:hAnsi="Times New Roman" w:cs="Times New Roman"/>
          <w:sz w:val="28"/>
          <w:szCs w:val="28"/>
        </w:rPr>
        <w:t xml:space="preserve">biti </w:t>
      </w:r>
      <w:r w:rsidR="00CE3BE8" w:rsidRPr="00152ADF">
        <w:rPr>
          <w:rFonts w:ascii="Times New Roman" w:hAnsi="Times New Roman" w:cs="Times New Roman"/>
          <w:sz w:val="28"/>
          <w:szCs w:val="28"/>
        </w:rPr>
        <w:t>zadovoljavajući</w:t>
      </w:r>
      <w:r w:rsidR="00152ADF">
        <w:rPr>
          <w:rFonts w:ascii="Times New Roman" w:hAnsi="Times New Roman" w:cs="Times New Roman"/>
          <w:sz w:val="28"/>
          <w:szCs w:val="28"/>
        </w:rPr>
        <w:t>,</w:t>
      </w:r>
      <w:r w:rsidR="001102F5" w:rsidRPr="00152ADF">
        <w:rPr>
          <w:rFonts w:ascii="Times New Roman" w:hAnsi="Times New Roman" w:cs="Times New Roman"/>
          <w:sz w:val="28"/>
          <w:szCs w:val="28"/>
        </w:rPr>
        <w:t xml:space="preserve"> kre</w:t>
      </w:r>
      <w:r w:rsidR="00152ADF">
        <w:rPr>
          <w:rFonts w:ascii="Times New Roman" w:hAnsi="Times New Roman" w:cs="Times New Roman"/>
          <w:sz w:val="28"/>
          <w:szCs w:val="28"/>
        </w:rPr>
        <w:t>nut ćemo</w:t>
      </w:r>
      <w:r w:rsidR="001102F5" w:rsidRPr="00152ADF">
        <w:rPr>
          <w:rFonts w:ascii="Times New Roman" w:hAnsi="Times New Roman" w:cs="Times New Roman"/>
          <w:sz w:val="28"/>
          <w:szCs w:val="28"/>
        </w:rPr>
        <w:t xml:space="preserve"> na slijedeću stavku na hijerarhiji </w:t>
      </w:r>
      <w:r w:rsidR="00CE3BE8" w:rsidRPr="00152ADF">
        <w:rPr>
          <w:rFonts w:ascii="Times New Roman" w:hAnsi="Times New Roman" w:cs="Times New Roman"/>
          <w:sz w:val="28"/>
          <w:szCs w:val="28"/>
        </w:rPr>
        <w:t>izlaganja</w:t>
      </w:r>
      <w:r w:rsidR="001102F5" w:rsidRPr="00152ADF">
        <w:rPr>
          <w:rFonts w:ascii="Times New Roman" w:hAnsi="Times New Roman" w:cs="Times New Roman"/>
          <w:sz w:val="28"/>
          <w:szCs w:val="28"/>
        </w:rPr>
        <w:t>.</w:t>
      </w:r>
    </w:p>
    <w:p w:rsidR="00E765CE" w:rsidRDefault="00E765CE" w:rsidP="00152A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97C43" w:rsidRPr="00152ADF" w:rsidRDefault="00152ADF" w:rsidP="00152A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Mora</w:t>
      </w:r>
      <w:r w:rsidR="00E765CE">
        <w:rPr>
          <w:rFonts w:ascii="Times New Roman" w:hAnsi="Times New Roman" w:cs="Times New Roman"/>
          <w:sz w:val="28"/>
          <w:szCs w:val="28"/>
        </w:rPr>
        <w:t xml:space="preserve">m Vas upozoriti da </w:t>
      </w:r>
      <w:r>
        <w:rPr>
          <w:rFonts w:ascii="Times New Roman" w:hAnsi="Times New Roman" w:cs="Times New Roman"/>
          <w:sz w:val="28"/>
          <w:szCs w:val="28"/>
        </w:rPr>
        <w:t xml:space="preserve">u toku izlaganja ne smijete koristiti </w:t>
      </w:r>
      <w:r w:rsidR="00024853" w:rsidRPr="00152ADF">
        <w:rPr>
          <w:rFonts w:ascii="Times New Roman" w:hAnsi="Times New Roman" w:cs="Times New Roman"/>
          <w:sz w:val="28"/>
          <w:szCs w:val="28"/>
        </w:rPr>
        <w:t>suptilne oblike izbjegavanja</w:t>
      </w:r>
      <w:r>
        <w:rPr>
          <w:rFonts w:ascii="Times New Roman" w:hAnsi="Times New Roman" w:cs="Times New Roman"/>
          <w:sz w:val="28"/>
          <w:szCs w:val="28"/>
        </w:rPr>
        <w:t>, kao što su d</w:t>
      </w:r>
      <w:r w:rsidR="00024853">
        <w:rPr>
          <w:rFonts w:ascii="Times New Roman" w:hAnsi="Times New Roman" w:cs="Times New Roman"/>
          <w:sz w:val="28"/>
          <w:szCs w:val="28"/>
        </w:rPr>
        <w:t>istrakcije</w:t>
      </w:r>
      <w:r w:rsidR="00E76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24853">
        <w:rPr>
          <w:rFonts w:ascii="Times New Roman" w:hAnsi="Times New Roman" w:cs="Times New Roman"/>
          <w:sz w:val="28"/>
          <w:szCs w:val="28"/>
        </w:rPr>
        <w:t>pr. sanjarenje</w:t>
      </w:r>
      <w:r>
        <w:rPr>
          <w:rFonts w:ascii="Times New Roman" w:hAnsi="Times New Roman" w:cs="Times New Roman"/>
          <w:sz w:val="28"/>
          <w:szCs w:val="28"/>
        </w:rPr>
        <w:t>), n</w:t>
      </w:r>
      <w:r w:rsidR="00024853">
        <w:rPr>
          <w:rFonts w:ascii="Times New Roman" w:hAnsi="Times New Roman" w:cs="Times New Roman"/>
          <w:sz w:val="28"/>
          <w:szCs w:val="28"/>
        </w:rPr>
        <w:t xml:space="preserve">epotpuno uključivanje u podražaje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24853">
        <w:rPr>
          <w:rFonts w:ascii="Times New Roman" w:hAnsi="Times New Roman" w:cs="Times New Roman"/>
          <w:sz w:val="28"/>
          <w:szCs w:val="28"/>
        </w:rPr>
        <w:t>pr. ode</w:t>
      </w:r>
      <w:r>
        <w:rPr>
          <w:rFonts w:ascii="Times New Roman" w:hAnsi="Times New Roman" w:cs="Times New Roman"/>
          <w:sz w:val="28"/>
          <w:szCs w:val="28"/>
        </w:rPr>
        <w:t>te</w:t>
      </w:r>
      <w:r w:rsidR="00024853">
        <w:rPr>
          <w:rFonts w:ascii="Times New Roman" w:hAnsi="Times New Roman" w:cs="Times New Roman"/>
          <w:sz w:val="28"/>
          <w:szCs w:val="28"/>
        </w:rPr>
        <w:t xml:space="preserve"> na zabavu, ali izbjegava</w:t>
      </w:r>
      <w:r>
        <w:rPr>
          <w:rFonts w:ascii="Times New Roman" w:hAnsi="Times New Roman" w:cs="Times New Roman"/>
          <w:sz w:val="28"/>
          <w:szCs w:val="28"/>
        </w:rPr>
        <w:t>te</w:t>
      </w:r>
      <w:r w:rsidR="00024853">
        <w:rPr>
          <w:rFonts w:ascii="Times New Roman" w:hAnsi="Times New Roman" w:cs="Times New Roman"/>
          <w:sz w:val="28"/>
          <w:szCs w:val="28"/>
        </w:rPr>
        <w:t xml:space="preserve"> razgovore</w:t>
      </w:r>
      <w:r>
        <w:rPr>
          <w:rFonts w:ascii="Times New Roman" w:hAnsi="Times New Roman" w:cs="Times New Roman"/>
          <w:sz w:val="28"/>
          <w:szCs w:val="28"/>
        </w:rPr>
        <w:t>) ili korištenje s</w:t>
      </w:r>
      <w:r w:rsidR="00024853">
        <w:rPr>
          <w:rFonts w:ascii="Times New Roman" w:hAnsi="Times New Roman" w:cs="Times New Roman"/>
          <w:sz w:val="28"/>
          <w:szCs w:val="28"/>
        </w:rPr>
        <w:t>igurnosn</w:t>
      </w:r>
      <w:r>
        <w:rPr>
          <w:rFonts w:ascii="Times New Roman" w:hAnsi="Times New Roman" w:cs="Times New Roman"/>
          <w:sz w:val="28"/>
          <w:szCs w:val="28"/>
        </w:rPr>
        <w:t>ih</w:t>
      </w:r>
      <w:r w:rsidR="00024853">
        <w:rPr>
          <w:rFonts w:ascii="Times New Roman" w:hAnsi="Times New Roman" w:cs="Times New Roman"/>
          <w:sz w:val="28"/>
          <w:szCs w:val="28"/>
        </w:rPr>
        <w:t xml:space="preserve"> ponašanja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24853">
        <w:rPr>
          <w:rFonts w:ascii="Times New Roman" w:hAnsi="Times New Roman" w:cs="Times New Roman"/>
          <w:sz w:val="28"/>
          <w:szCs w:val="28"/>
        </w:rPr>
        <w:t>pr. pijenje prije zabave za smanjenje anksioznosti</w:t>
      </w:r>
      <w:r>
        <w:rPr>
          <w:rFonts w:ascii="Times New Roman" w:hAnsi="Times New Roman" w:cs="Times New Roman"/>
          <w:sz w:val="28"/>
          <w:szCs w:val="28"/>
        </w:rPr>
        <w:t>)</w:t>
      </w:r>
      <w:r w:rsidR="00A36BFD">
        <w:rPr>
          <w:rFonts w:ascii="Times New Roman" w:hAnsi="Times New Roman" w:cs="Times New Roman"/>
          <w:sz w:val="28"/>
          <w:szCs w:val="28"/>
        </w:rPr>
        <w:t>.</w:t>
      </w:r>
    </w:p>
    <w:p w:rsidR="00024853" w:rsidRDefault="00E765CE" w:rsidP="00152A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Ukoliko krenete koristiti sigurnosna ponašanja, r</w:t>
      </w:r>
      <w:r w:rsidR="00152ADF">
        <w:rPr>
          <w:rFonts w:ascii="Times New Roman" w:hAnsi="Times New Roman" w:cs="Times New Roman"/>
          <w:sz w:val="28"/>
          <w:szCs w:val="28"/>
        </w:rPr>
        <w:t xml:space="preserve">ecite mi kako bi </w:t>
      </w:r>
      <w:r>
        <w:rPr>
          <w:rFonts w:ascii="Times New Roman" w:hAnsi="Times New Roman" w:cs="Times New Roman"/>
          <w:sz w:val="28"/>
          <w:szCs w:val="28"/>
        </w:rPr>
        <w:t xml:space="preserve">to na vrijeme ispravili i potom nastavili </w:t>
      </w:r>
      <w:r w:rsidR="00F14217">
        <w:rPr>
          <w:rFonts w:ascii="Times New Roman" w:hAnsi="Times New Roman" w:cs="Times New Roman"/>
          <w:sz w:val="28"/>
          <w:szCs w:val="28"/>
        </w:rPr>
        <w:t>dalje s</w:t>
      </w:r>
      <w:r>
        <w:rPr>
          <w:rFonts w:ascii="Times New Roman" w:hAnsi="Times New Roman" w:cs="Times New Roman"/>
          <w:sz w:val="28"/>
          <w:szCs w:val="28"/>
        </w:rPr>
        <w:t xml:space="preserve"> izlaganjem</w:t>
      </w:r>
      <w:r w:rsidR="00A36BFD">
        <w:rPr>
          <w:rFonts w:ascii="Times New Roman" w:hAnsi="Times New Roman" w:cs="Times New Roman"/>
          <w:sz w:val="28"/>
          <w:szCs w:val="28"/>
        </w:rPr>
        <w:t>.</w:t>
      </w:r>
    </w:p>
    <w:p w:rsidR="00F14217" w:rsidRDefault="00F14217" w:rsidP="00152A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97C43" w:rsidRDefault="00E765CE" w:rsidP="00E76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se možete suočiti sa svojim neugodnim podražajima, a ja ću biti uz Vas u svakom koraku.</w:t>
      </w:r>
    </w:p>
    <w:p w:rsidR="00A36BFD" w:rsidRDefault="00A36BFD" w:rsidP="0015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BFD" w:rsidRDefault="00A36BFD" w:rsidP="0015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217" w:rsidRDefault="00F14217" w:rsidP="0015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217" w:rsidRDefault="00F14217" w:rsidP="0015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217" w:rsidRDefault="00F14217" w:rsidP="0015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217" w:rsidRDefault="00F14217" w:rsidP="0015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217" w:rsidRDefault="00F14217" w:rsidP="0015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6BFD" w:rsidRDefault="00A36BFD" w:rsidP="00152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626" w:rsidRPr="00A36BFD" w:rsidRDefault="00A36BFD" w:rsidP="00152A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BFD">
        <w:rPr>
          <w:rFonts w:ascii="Times New Roman" w:hAnsi="Times New Roman" w:cs="Times New Roman"/>
        </w:rPr>
        <w:t xml:space="preserve">Literatura: </w:t>
      </w:r>
      <w:proofErr w:type="spellStart"/>
      <w:r w:rsidRPr="00A36BFD">
        <w:rPr>
          <w:rFonts w:ascii="Times New Roman" w:hAnsi="Times New Roman" w:cs="Times New Roman"/>
        </w:rPr>
        <w:t>Leahy</w:t>
      </w:r>
      <w:proofErr w:type="spellEnd"/>
      <w:r w:rsidRPr="00A36BFD">
        <w:rPr>
          <w:rFonts w:ascii="Times New Roman" w:hAnsi="Times New Roman" w:cs="Times New Roman"/>
        </w:rPr>
        <w:t xml:space="preserve">, R.L., </w:t>
      </w:r>
      <w:proofErr w:type="spellStart"/>
      <w:r w:rsidRPr="00A36BFD">
        <w:rPr>
          <w:rFonts w:ascii="Times New Roman" w:hAnsi="Times New Roman" w:cs="Times New Roman"/>
        </w:rPr>
        <w:t>Holland</w:t>
      </w:r>
      <w:proofErr w:type="spellEnd"/>
      <w:r w:rsidRPr="00A36BFD">
        <w:rPr>
          <w:rFonts w:ascii="Times New Roman" w:hAnsi="Times New Roman" w:cs="Times New Roman"/>
        </w:rPr>
        <w:t xml:space="preserve">, S.J. i </w:t>
      </w:r>
      <w:proofErr w:type="spellStart"/>
      <w:r w:rsidRPr="00A36BFD">
        <w:rPr>
          <w:rFonts w:ascii="Times New Roman" w:hAnsi="Times New Roman" w:cs="Times New Roman"/>
        </w:rPr>
        <w:t>McGinn</w:t>
      </w:r>
      <w:proofErr w:type="spellEnd"/>
      <w:r w:rsidRPr="00A36BFD">
        <w:rPr>
          <w:rFonts w:ascii="Times New Roman" w:hAnsi="Times New Roman" w:cs="Times New Roman"/>
        </w:rPr>
        <w:t xml:space="preserve">, L.K. (2014.). </w:t>
      </w:r>
      <w:r w:rsidRPr="00A36BFD">
        <w:rPr>
          <w:rFonts w:ascii="Times New Roman" w:hAnsi="Times New Roman" w:cs="Times New Roman"/>
          <w:i/>
        </w:rPr>
        <w:t>Planovi tretmana i intervencije za depresiju i anksio</w:t>
      </w:r>
      <w:r>
        <w:rPr>
          <w:rFonts w:ascii="Times New Roman" w:hAnsi="Times New Roman" w:cs="Times New Roman"/>
          <w:i/>
        </w:rPr>
        <w:t>z</w:t>
      </w:r>
      <w:r w:rsidRPr="00A36BFD">
        <w:rPr>
          <w:rFonts w:ascii="Times New Roman" w:hAnsi="Times New Roman" w:cs="Times New Roman"/>
          <w:i/>
        </w:rPr>
        <w:t>ne</w:t>
      </w:r>
      <w:r>
        <w:rPr>
          <w:rFonts w:ascii="Times New Roman" w:hAnsi="Times New Roman" w:cs="Times New Roman"/>
          <w:i/>
        </w:rPr>
        <w:t xml:space="preserve"> </w:t>
      </w:r>
      <w:r w:rsidRPr="00A36BFD">
        <w:rPr>
          <w:rFonts w:ascii="Times New Roman" w:hAnsi="Times New Roman" w:cs="Times New Roman"/>
          <w:i/>
        </w:rPr>
        <w:t>poremećaje</w:t>
      </w:r>
      <w:r w:rsidRPr="00A36BFD">
        <w:rPr>
          <w:rFonts w:ascii="Times New Roman" w:hAnsi="Times New Roman" w:cs="Times New Roman"/>
        </w:rPr>
        <w:t>. Jastrebarsko: Naklada Slap. – 9. poglavlje, str 409</w:t>
      </w:r>
      <w:r>
        <w:rPr>
          <w:rFonts w:ascii="Times New Roman" w:hAnsi="Times New Roman" w:cs="Times New Roman"/>
        </w:rPr>
        <w:t xml:space="preserve"> – </w:t>
      </w:r>
      <w:r w:rsidRPr="00A36BFD">
        <w:rPr>
          <w:rFonts w:ascii="Times New Roman" w:hAnsi="Times New Roman" w:cs="Times New Roman"/>
        </w:rPr>
        <w:t>412</w:t>
      </w:r>
    </w:p>
    <w:sectPr w:rsidR="00A94626" w:rsidRPr="00A36BFD" w:rsidSect="00A36BF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15439"/>
    <w:multiLevelType w:val="hybridMultilevel"/>
    <w:tmpl w:val="98A4792A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6D40F9"/>
    <w:multiLevelType w:val="hybridMultilevel"/>
    <w:tmpl w:val="955C7C3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C8565C"/>
    <w:multiLevelType w:val="hybridMultilevel"/>
    <w:tmpl w:val="6CCADF5E"/>
    <w:lvl w:ilvl="0" w:tplc="F872D3D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0B50885"/>
    <w:multiLevelType w:val="hybridMultilevel"/>
    <w:tmpl w:val="03C85FA2"/>
    <w:lvl w:ilvl="0" w:tplc="041A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0BE2ED9"/>
    <w:multiLevelType w:val="hybridMultilevel"/>
    <w:tmpl w:val="CF2457C0"/>
    <w:lvl w:ilvl="0" w:tplc="041A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E5F0B75"/>
    <w:multiLevelType w:val="hybridMultilevel"/>
    <w:tmpl w:val="271CA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24512"/>
    <w:multiLevelType w:val="hybridMultilevel"/>
    <w:tmpl w:val="E19EF5E6"/>
    <w:lvl w:ilvl="0" w:tplc="0786F1FC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495A3A05"/>
    <w:multiLevelType w:val="hybridMultilevel"/>
    <w:tmpl w:val="98F0A57C"/>
    <w:lvl w:ilvl="0" w:tplc="041A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FD7AE534">
      <w:start w:val="1"/>
      <w:numFmt w:val="lowerLetter"/>
      <w:lvlText w:val="%2)"/>
      <w:lvlJc w:val="left"/>
      <w:pPr>
        <w:ind w:left="1872" w:hanging="360"/>
      </w:pPr>
      <w:rPr>
        <w:rFonts w:ascii="Times New Roman" w:eastAsiaTheme="minorHAnsi" w:hAnsi="Times New Roman" w:cs="Times New Roman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530D526A"/>
    <w:multiLevelType w:val="hybridMultilevel"/>
    <w:tmpl w:val="64BAC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955A7"/>
    <w:multiLevelType w:val="hybridMultilevel"/>
    <w:tmpl w:val="F2D6A89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C38D2"/>
    <w:multiLevelType w:val="hybridMultilevel"/>
    <w:tmpl w:val="14602B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011F1"/>
    <w:multiLevelType w:val="hybridMultilevel"/>
    <w:tmpl w:val="9A008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84F10"/>
    <w:multiLevelType w:val="hybridMultilevel"/>
    <w:tmpl w:val="C5D8626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1"/>
  </w:num>
  <w:num w:numId="6">
    <w:abstractNumId w:val="1"/>
  </w:num>
  <w:num w:numId="7">
    <w:abstractNumId w:val="12"/>
  </w:num>
  <w:num w:numId="8">
    <w:abstractNumId w:val="8"/>
  </w:num>
  <w:num w:numId="9">
    <w:abstractNumId w:val="5"/>
  </w:num>
  <w:num w:numId="10">
    <w:abstractNumId w:val="4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26"/>
    <w:rsid w:val="00024853"/>
    <w:rsid w:val="001102F5"/>
    <w:rsid w:val="00152ADF"/>
    <w:rsid w:val="00181317"/>
    <w:rsid w:val="00226321"/>
    <w:rsid w:val="00297861"/>
    <w:rsid w:val="00415A61"/>
    <w:rsid w:val="00491374"/>
    <w:rsid w:val="00512CA0"/>
    <w:rsid w:val="005B7065"/>
    <w:rsid w:val="005E1CD1"/>
    <w:rsid w:val="009724E5"/>
    <w:rsid w:val="00A036EC"/>
    <w:rsid w:val="00A117B2"/>
    <w:rsid w:val="00A36BFD"/>
    <w:rsid w:val="00A94626"/>
    <w:rsid w:val="00AA03C7"/>
    <w:rsid w:val="00BA7A55"/>
    <w:rsid w:val="00C126C9"/>
    <w:rsid w:val="00C62923"/>
    <w:rsid w:val="00CE3BE8"/>
    <w:rsid w:val="00D104E5"/>
    <w:rsid w:val="00D37B73"/>
    <w:rsid w:val="00E765CE"/>
    <w:rsid w:val="00F14217"/>
    <w:rsid w:val="00F9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0347"/>
  <w15:chartTrackingRefBased/>
  <w15:docId w15:val="{F11B9D5C-5D43-4CB6-A667-0EBDE57F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Pizent</dc:creator>
  <cp:keywords/>
  <dc:description/>
  <cp:lastModifiedBy>Filip Pizent</cp:lastModifiedBy>
  <cp:revision>2</cp:revision>
  <dcterms:created xsi:type="dcterms:W3CDTF">2018-01-10T19:48:00Z</dcterms:created>
  <dcterms:modified xsi:type="dcterms:W3CDTF">2018-01-10T19:48:00Z</dcterms:modified>
</cp:coreProperties>
</file>