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59" w:rsidRDefault="00E41E59" w:rsidP="00586C3A">
      <w:pPr>
        <w:spacing w:line="360" w:lineRule="auto"/>
        <w:jc w:val="center"/>
        <w:rPr>
          <w:rFonts w:ascii="Arial" w:hAnsi="Arial" w:cs="Arial"/>
          <w:sz w:val="24"/>
        </w:rPr>
      </w:pPr>
      <w:r>
        <w:rPr>
          <w:rFonts w:ascii="Arial" w:hAnsi="Arial" w:cs="Arial"/>
          <w:b/>
          <w:sz w:val="24"/>
        </w:rPr>
        <w:t>PSIHOEDUKACIJA O NISKOM SAMOPOŠTOVANJU</w:t>
      </w:r>
    </w:p>
    <w:p w:rsidR="00E41E59" w:rsidRDefault="00E41E59" w:rsidP="00586C3A">
      <w:pPr>
        <w:spacing w:line="360" w:lineRule="auto"/>
        <w:ind w:firstLine="708"/>
        <w:jc w:val="both"/>
        <w:rPr>
          <w:rFonts w:ascii="Arial" w:hAnsi="Arial" w:cs="Arial"/>
          <w:sz w:val="24"/>
        </w:rPr>
      </w:pPr>
    </w:p>
    <w:p w:rsidR="00E41E59" w:rsidRPr="00B61CEB" w:rsidRDefault="00E41E59" w:rsidP="00B61CEB">
      <w:pPr>
        <w:spacing w:line="360" w:lineRule="auto"/>
        <w:ind w:firstLine="708"/>
        <w:jc w:val="both"/>
        <w:rPr>
          <w:rFonts w:ascii="Arial" w:hAnsi="Arial" w:cs="Arial"/>
          <w:sz w:val="24"/>
        </w:rPr>
      </w:pPr>
      <w:r>
        <w:rPr>
          <w:rFonts w:ascii="Arial" w:hAnsi="Arial" w:cs="Arial"/>
          <w:b/>
          <w:sz w:val="24"/>
        </w:rPr>
        <w:t>Samopoštovanje</w:t>
      </w:r>
      <w:r>
        <w:rPr>
          <w:rFonts w:ascii="Arial" w:hAnsi="Arial" w:cs="Arial"/>
          <w:sz w:val="24"/>
        </w:rPr>
        <w:t xml:space="preserve"> je mišljenje koje imamo o sebi, način na koji se procjenjujemo i vrijednost koju si pridajemo. P</w:t>
      </w:r>
      <w:r>
        <w:rPr>
          <w:rFonts w:ascii="Arial" w:hAnsi="Arial" w:cs="Arial"/>
          <w:sz w:val="24"/>
          <w:shd w:val="clear" w:color="auto" w:fill="FFFFFF"/>
        </w:rPr>
        <w:t xml:space="preserve">očinje razvijati još </w:t>
      </w:r>
      <w:r>
        <w:rPr>
          <w:rFonts w:ascii="Arial" w:hAnsi="Arial" w:cs="Arial"/>
          <w:sz w:val="24"/>
          <w:u w:val="single"/>
          <w:shd w:val="clear" w:color="auto" w:fill="FFFFFF"/>
        </w:rPr>
        <w:t>u djetinjstvu</w:t>
      </w:r>
      <w:r>
        <w:rPr>
          <w:rFonts w:ascii="Arial" w:hAnsi="Arial" w:cs="Arial"/>
          <w:sz w:val="24"/>
          <w:shd w:val="clear" w:color="auto" w:fill="FFFFFF"/>
        </w:rPr>
        <w:t xml:space="preserve">, kada na temelju doživljenih iskustava i poruka koje dobivamo od osoba oko sebe (najčešće roditelja, učitelja, vršnjaka...), počinjemo stvarati zaključke o sebi. To se nastavlja i kasnije u životu. Ako su ta iskustva uglavnom pozitivna, najvjerojatnije ćemo izgraditi </w:t>
      </w:r>
      <w:r>
        <w:rPr>
          <w:rFonts w:ascii="Arial" w:hAnsi="Arial" w:cs="Arial"/>
          <w:b/>
          <w:sz w:val="24"/>
          <w:shd w:val="clear" w:color="auto" w:fill="FFFFFF"/>
        </w:rPr>
        <w:t xml:space="preserve">dobro mišljenje </w:t>
      </w:r>
      <w:r>
        <w:rPr>
          <w:rFonts w:ascii="Arial" w:hAnsi="Arial" w:cs="Arial"/>
          <w:sz w:val="24"/>
          <w:shd w:val="clear" w:color="auto" w:fill="FFFFFF"/>
        </w:rPr>
        <w:t xml:space="preserve">o sebi. Međutim, ako doživljavamo negativna iskustva </w:t>
      </w:r>
      <w:r>
        <w:rPr>
          <w:rFonts w:ascii="Arial" w:hAnsi="Arial" w:cs="Arial"/>
          <w:sz w:val="24"/>
        </w:rPr>
        <w:t xml:space="preserve">možemo razviti </w:t>
      </w:r>
      <w:r>
        <w:rPr>
          <w:rFonts w:ascii="Arial" w:hAnsi="Arial" w:cs="Arial"/>
          <w:b/>
          <w:sz w:val="24"/>
        </w:rPr>
        <w:t xml:space="preserve">loše mišljenje </w:t>
      </w:r>
      <w:r w:rsidRPr="00F0232B">
        <w:rPr>
          <w:rFonts w:ascii="Arial" w:hAnsi="Arial" w:cs="Arial"/>
          <w:bCs/>
          <w:sz w:val="24"/>
        </w:rPr>
        <w:t>o sebi</w:t>
      </w:r>
      <w:r>
        <w:rPr>
          <w:rFonts w:ascii="Arial" w:hAnsi="Arial" w:cs="Arial"/>
          <w:sz w:val="24"/>
        </w:rPr>
        <w:t xml:space="preserve">, odnosno </w:t>
      </w:r>
      <w:r w:rsidRPr="00F0232B">
        <w:rPr>
          <w:rFonts w:ascii="Arial" w:hAnsi="Arial" w:cs="Arial"/>
          <w:b/>
          <w:bCs/>
          <w:sz w:val="24"/>
        </w:rPr>
        <w:t>nisko samopoštovanje</w:t>
      </w:r>
      <w:r>
        <w:rPr>
          <w:rFonts w:ascii="Arial" w:hAnsi="Arial" w:cs="Arial"/>
          <w:b/>
          <w:sz w:val="24"/>
        </w:rPr>
        <w:t xml:space="preserve"> </w:t>
      </w:r>
      <w:r>
        <w:rPr>
          <w:rFonts w:ascii="Arial" w:hAnsi="Arial" w:cs="Arial"/>
          <w:sz w:val="24"/>
        </w:rPr>
        <w:t xml:space="preserve">koje podrazumijeva negativne procjene sebe i pripisivanje sebi niske vrijednosti. </w:t>
      </w:r>
    </w:p>
    <w:p w:rsidR="00E41E59" w:rsidRDefault="00E41E59" w:rsidP="00F0232B">
      <w:pPr>
        <w:spacing w:line="360" w:lineRule="auto"/>
        <w:ind w:firstLine="708"/>
        <w:jc w:val="both"/>
        <w:rPr>
          <w:rFonts w:ascii="Arial" w:hAnsi="Arial" w:cs="Arial"/>
          <w:sz w:val="24"/>
        </w:rPr>
      </w:pPr>
      <w:r>
        <w:rPr>
          <w:rFonts w:ascii="Arial" w:hAnsi="Arial" w:cs="Arial"/>
          <w:sz w:val="24"/>
        </w:rPr>
        <w:t xml:space="preserve">Ono što ljudi čuju, vide i osjete u djetinjstvu u svojoj primarnoj obitelji, u školi i među vršnjacima utjecat će na njihov način poimanja sebe koji će se zadržati do odrasle dobi. To nazivamo </w:t>
      </w:r>
      <w:r>
        <w:rPr>
          <w:rFonts w:ascii="Arial" w:hAnsi="Arial" w:cs="Arial"/>
          <w:b/>
          <w:sz w:val="24"/>
        </w:rPr>
        <w:t>bazičnim vjerovanjima.</w:t>
      </w:r>
      <w:r>
        <w:rPr>
          <w:rFonts w:ascii="Arial" w:hAnsi="Arial" w:cs="Arial"/>
          <w:sz w:val="24"/>
        </w:rPr>
        <w:t xml:space="preserve"> Na temelju bazičnih vjerovanja stvaramo niz </w:t>
      </w:r>
      <w:r>
        <w:rPr>
          <w:rFonts w:ascii="Arial" w:hAnsi="Arial" w:cs="Arial"/>
          <w:b/>
          <w:sz w:val="24"/>
        </w:rPr>
        <w:t>pravila</w:t>
      </w:r>
      <w:r>
        <w:rPr>
          <w:rFonts w:ascii="Arial" w:hAnsi="Arial" w:cs="Arial"/>
          <w:sz w:val="24"/>
        </w:rPr>
        <w:t xml:space="preserve"> po kojima živimo, a koja moramo poštovati kako bismo se osjećali "dobro" - ona nam pomažu da funkcioniramo, pod pretpostavkom da su bazična vjerovanja točna (funkcionalna). Pravila koja proizlaze iz bazičnih vjerovanja održavaju ta vjerovanja. Kada su bazična vjerovanja negativna (netočna, disfunkcionalna), ona zapravo održavaju nisko samopoštovanje. </w:t>
      </w:r>
    </w:p>
    <w:p w:rsidR="00E41E59" w:rsidRDefault="00E41E59" w:rsidP="00586C3A">
      <w:pPr>
        <w:spacing w:line="360" w:lineRule="auto"/>
        <w:jc w:val="both"/>
        <w:rPr>
          <w:rFonts w:ascii="Arial" w:hAnsi="Arial" w:cs="Arial"/>
          <w:sz w:val="24"/>
        </w:rPr>
      </w:pPr>
      <w:r>
        <w:rPr>
          <w:rFonts w:ascii="Arial" w:hAnsi="Arial" w:cs="Arial"/>
          <w:sz w:val="24"/>
        </w:rPr>
        <w:t xml:space="preserve">Negativna bazična vjerovanja aktiviraju se u situacijama u kojima su prekršena pravila po kojima živimo. Jednom kad se aktiviraju, negativna bazična vjerovanja pokreću začarani krug koji </w:t>
      </w:r>
      <w:r>
        <w:rPr>
          <w:rFonts w:ascii="Arial" w:hAnsi="Arial" w:cs="Arial"/>
          <w:b/>
          <w:sz w:val="24"/>
        </w:rPr>
        <w:t>održava nisko samopoštovanje</w:t>
      </w:r>
      <w:r>
        <w:rPr>
          <w:rFonts w:ascii="Arial" w:hAnsi="Arial" w:cs="Arial"/>
          <w:sz w:val="24"/>
        </w:rPr>
        <w:t xml:space="preserve">. Nesigurnost i sumnja u sebe dovodi do negativnih (anksioznih) predviđanja budućnosti: očekujemo najgore i pretpostavljamo da ne možemo učiniti ništa da to spriječimo. Rezultat toga je anksioznost sa svim njenim simptomima što ima za posljedicu: izbjegavanje "opasnosti", poduzimanje nepotrebnih mjera opreza ili simptomi anksioznosti koji ometaju ponašanje. </w:t>
      </w:r>
    </w:p>
    <w:p w:rsidR="00E41E59" w:rsidRDefault="00E41E59" w:rsidP="00586C3A">
      <w:pPr>
        <w:spacing w:line="360" w:lineRule="auto"/>
        <w:jc w:val="both"/>
        <w:rPr>
          <w:rFonts w:ascii="Arial" w:hAnsi="Arial" w:cs="Arial"/>
          <w:sz w:val="24"/>
        </w:rPr>
      </w:pPr>
      <w:r>
        <w:rPr>
          <w:rFonts w:ascii="Arial" w:hAnsi="Arial" w:cs="Arial"/>
          <w:sz w:val="24"/>
        </w:rPr>
        <w:t xml:space="preserve">Ako ishod i bude pozitivan, predrasude  koje imamo o sebi otežavaju nam da to prepoznamo i prihvatimo – zbog svega toga bazična vjerovanja su potvrđena. Potvrda bazičnih vjerovanja potiče samokritiziranje, a samokritike izazivaju promjene raspoloženja koje mogu dovesti do pojave depresije. Loše raspoloženje osigurava ponovnu aktivaciju negativnog bazičnog vjerovanja i krug se zatvara. </w:t>
      </w:r>
    </w:p>
    <w:p w:rsidR="00E41E59" w:rsidRPr="00F0232B" w:rsidRDefault="00E41E59" w:rsidP="00586C3A">
      <w:pPr>
        <w:spacing w:line="360" w:lineRule="auto"/>
        <w:jc w:val="both"/>
        <w:rPr>
          <w:rFonts w:ascii="Arial" w:hAnsi="Arial" w:cs="Arial"/>
          <w:bCs/>
          <w:sz w:val="24"/>
        </w:rPr>
      </w:pPr>
      <w:r w:rsidRPr="00F0232B">
        <w:rPr>
          <w:rFonts w:ascii="Arial" w:hAnsi="Arial" w:cs="Arial"/>
          <w:bCs/>
          <w:sz w:val="24"/>
        </w:rPr>
        <w:t>Iskustava koje pridonose nastanku niskog samopoštovanja:</w:t>
      </w:r>
    </w:p>
    <w:p w:rsidR="00E41E59" w:rsidRDefault="00E41E59" w:rsidP="00586C3A">
      <w:pPr>
        <w:spacing w:line="360" w:lineRule="auto"/>
        <w:jc w:val="both"/>
        <w:rPr>
          <w:rFonts w:ascii="Arial" w:hAnsi="Arial" w:cs="Arial"/>
          <w:sz w:val="24"/>
        </w:rPr>
      </w:pPr>
      <w:r>
        <w:rPr>
          <w:rFonts w:ascii="Arial" w:hAnsi="Arial" w:cs="Arial"/>
          <w:sz w:val="24"/>
          <w:u w:val="single"/>
        </w:rPr>
        <w:t>rana iskustva</w:t>
      </w:r>
      <w:r>
        <w:rPr>
          <w:rFonts w:ascii="Arial" w:hAnsi="Arial" w:cs="Arial"/>
          <w:sz w:val="24"/>
        </w:rPr>
        <w:t xml:space="preserve">  (sustavno kažnjavanje, zanemarivanje; neispunjavanje očekivanja ili očekivanja; ispaštanje zbog teškoća kroz koje prolaze druge važne osobe; pripadanje grupi koja je predmetom predrasuda; nedostatak ugodnih podražaja (npr. poticaja, ljubavi); obilježenost kao „crna ovca”.</w:t>
      </w:r>
    </w:p>
    <w:p w:rsidR="00E41E59" w:rsidRDefault="00E41E59" w:rsidP="00586C3A">
      <w:pPr>
        <w:spacing w:line="360" w:lineRule="auto"/>
        <w:jc w:val="both"/>
        <w:rPr>
          <w:rFonts w:ascii="Arial" w:hAnsi="Arial" w:cs="Arial"/>
          <w:sz w:val="24"/>
        </w:rPr>
      </w:pPr>
      <w:r>
        <w:rPr>
          <w:rFonts w:ascii="Arial" w:hAnsi="Arial" w:cs="Arial"/>
          <w:sz w:val="24"/>
          <w:u w:val="single"/>
        </w:rPr>
        <w:t>kasnija iskustva</w:t>
      </w:r>
      <w:r>
        <w:rPr>
          <w:rFonts w:ascii="Arial" w:hAnsi="Arial" w:cs="Arial"/>
          <w:sz w:val="24"/>
        </w:rPr>
        <w:t xml:space="preserve"> (zastrašivanje ili zlostavljanje na radnom mjestu, zlostavljanje u interpersonalnim odnosima, trajan stres ili oskudica, trauma).</w:t>
      </w:r>
    </w:p>
    <w:p w:rsidR="00E41E59" w:rsidRDefault="00E41E59" w:rsidP="00586C3A">
      <w:pPr>
        <w:spacing w:line="360" w:lineRule="auto"/>
        <w:jc w:val="both"/>
        <w:rPr>
          <w:rFonts w:ascii="Arial" w:hAnsi="Arial" w:cs="Arial"/>
          <w:sz w:val="24"/>
        </w:rPr>
      </w:pPr>
      <w:r>
        <w:rPr>
          <w:rFonts w:ascii="Arial" w:hAnsi="Arial" w:cs="Arial"/>
          <w:sz w:val="24"/>
          <w:u w:val="single"/>
        </w:rPr>
        <w:t>Pristranosti</w:t>
      </w:r>
      <w:r>
        <w:rPr>
          <w:rFonts w:ascii="Arial" w:hAnsi="Arial" w:cs="Arial"/>
          <w:sz w:val="24"/>
        </w:rPr>
        <w:t xml:space="preserve"> osoba s niskim samopoštovanjem: negativnoj pristranosti u </w:t>
      </w:r>
      <w:r>
        <w:rPr>
          <w:rFonts w:ascii="Arial" w:hAnsi="Arial" w:cs="Arial"/>
          <w:sz w:val="24"/>
          <w:u w:val="single"/>
        </w:rPr>
        <w:t>predviđanju</w:t>
      </w:r>
      <w:r>
        <w:rPr>
          <w:rFonts w:ascii="Arial" w:hAnsi="Arial" w:cs="Arial"/>
          <w:sz w:val="24"/>
        </w:rPr>
        <w:t xml:space="preserve"> tj. pretjeranom očekivanju negativnih ishoda raznih životnih situacija; negativnoj pristranosti u </w:t>
      </w:r>
      <w:r>
        <w:rPr>
          <w:rFonts w:ascii="Arial" w:hAnsi="Arial" w:cs="Arial"/>
          <w:sz w:val="24"/>
          <w:u w:val="single"/>
        </w:rPr>
        <w:t xml:space="preserve">percepciji </w:t>
      </w:r>
      <w:r>
        <w:rPr>
          <w:rFonts w:ascii="Arial" w:hAnsi="Arial" w:cs="Arial"/>
          <w:sz w:val="24"/>
        </w:rPr>
        <w:t xml:space="preserve">tj. primjećivanju samo onoga što potvrđuje negativnu sliku o sebi (fokus na „lošem”); negativnoj pristranosti u </w:t>
      </w:r>
      <w:r>
        <w:rPr>
          <w:rFonts w:ascii="Arial" w:hAnsi="Arial" w:cs="Arial"/>
          <w:sz w:val="24"/>
          <w:u w:val="single"/>
        </w:rPr>
        <w:t>interpretaciji događaja</w:t>
      </w:r>
      <w:r>
        <w:rPr>
          <w:rFonts w:ascii="Arial" w:hAnsi="Arial" w:cs="Arial"/>
          <w:sz w:val="24"/>
        </w:rPr>
        <w:t xml:space="preserve"> – primjerice, u slučaju manjeg neuspjeha osoba donese globalni, pretjerano generalizirani zaključak o sebi, npr. „Tipično, uvijek sve krivo napraviš!”, pa čak i pozitivna iskustva interpretira na način da potvrde stara, duboko ukorijenjena negativna vjerovanja o sebi, npr. kompliment da izgleda dobro, protumači na način da to sigurno znači da dotad ta nije dobro izgledala; negativna pristranosti u </w:t>
      </w:r>
      <w:r>
        <w:rPr>
          <w:rFonts w:ascii="Arial" w:hAnsi="Arial" w:cs="Arial"/>
          <w:sz w:val="24"/>
          <w:u w:val="single"/>
        </w:rPr>
        <w:t>pamćenju</w:t>
      </w:r>
      <w:r>
        <w:rPr>
          <w:rFonts w:ascii="Arial" w:hAnsi="Arial" w:cs="Arial"/>
          <w:sz w:val="24"/>
        </w:rPr>
        <w:t xml:space="preserve"> tj. pamćenju samo loših dana odnosno događaja; negativnoj pristranosti u </w:t>
      </w:r>
      <w:r>
        <w:rPr>
          <w:rFonts w:ascii="Arial" w:hAnsi="Arial" w:cs="Arial"/>
          <w:sz w:val="24"/>
          <w:u w:val="single"/>
        </w:rPr>
        <w:t>vjerovanjima</w:t>
      </w:r>
      <w:r>
        <w:rPr>
          <w:rFonts w:ascii="Arial" w:hAnsi="Arial" w:cs="Arial"/>
          <w:sz w:val="24"/>
        </w:rPr>
        <w:t xml:space="preserve"> o sebi tj. kao nekoj vrsti predrasuda o sebi zasnovanih samo na manjem broju iskustava, ali toliko snažnih da nadvladaju realnu sliku osobe.</w:t>
      </w:r>
    </w:p>
    <w:p w:rsidR="00E41E59" w:rsidRDefault="00E41E59" w:rsidP="00586C3A">
      <w:pPr>
        <w:spacing w:line="360" w:lineRule="auto"/>
        <w:jc w:val="both"/>
        <w:rPr>
          <w:rFonts w:ascii="Arial" w:hAnsi="Arial" w:cs="Arial"/>
          <w:sz w:val="24"/>
        </w:rPr>
      </w:pPr>
      <w:r>
        <w:rPr>
          <w:rFonts w:ascii="Arial" w:hAnsi="Arial" w:cs="Arial"/>
          <w:sz w:val="24"/>
        </w:rPr>
        <w:t xml:space="preserve">Nisko samopoštovanje se može promatrati na </w:t>
      </w:r>
      <w:r>
        <w:rPr>
          <w:rFonts w:ascii="Arial" w:hAnsi="Arial" w:cs="Arial"/>
          <w:b/>
          <w:sz w:val="24"/>
        </w:rPr>
        <w:t>kontinuumu</w:t>
      </w:r>
      <w:r>
        <w:rPr>
          <w:rFonts w:ascii="Arial" w:hAnsi="Arial" w:cs="Arial"/>
          <w:sz w:val="24"/>
        </w:rPr>
        <w:t xml:space="preserve"> od sveprožimajućeg i stalno prisutnog do povremene sumnje u sebe u trenutcima kad se osoba suočava s posebno izazovnim situacijama. Većina ljudi nalazi se negdje na kontinuumu između ta dva pola, a poteškoća nastaje kada sumnja u sebe i samokritičnost javljaju se u velikom broju svakodnevnih situacija, visok su izvor stresa i onesposobljavajući su za osobu, a negativan pogled na sebe uzima se kao gotova činjenica, dok pozitivnih pogleda gotovo i nema. </w:t>
      </w:r>
    </w:p>
    <w:p w:rsidR="00E41E59" w:rsidRDefault="00E41E59" w:rsidP="00586C3A">
      <w:pPr>
        <w:spacing w:line="360" w:lineRule="auto"/>
        <w:jc w:val="both"/>
        <w:rPr>
          <w:rFonts w:ascii="Arial" w:hAnsi="Arial" w:cs="Arial"/>
          <w:sz w:val="24"/>
        </w:rPr>
      </w:pPr>
      <w:r>
        <w:rPr>
          <w:rFonts w:ascii="Arial" w:hAnsi="Arial" w:cs="Arial"/>
          <w:b/>
          <w:sz w:val="24"/>
        </w:rPr>
        <w:t xml:space="preserve">Nisko samopoštovanje utječe na svakodnevni život osobe. </w:t>
      </w:r>
      <w:r>
        <w:rPr>
          <w:rFonts w:ascii="Arial" w:hAnsi="Arial" w:cs="Arial"/>
          <w:sz w:val="24"/>
        </w:rPr>
        <w:t>Nepovoljna slika o sebi koja se aktivira uslijed velikog broja svakodnevnih situacija kroz dulje vrijeme dovodi do nepovoljnih posljedica za funkcioniranje osobe u svim ili većini) životnim područjima.</w:t>
      </w:r>
    </w:p>
    <w:p w:rsidR="00E41E59" w:rsidRDefault="00E41E59" w:rsidP="00586C3A">
      <w:pPr>
        <w:spacing w:line="360" w:lineRule="auto"/>
        <w:jc w:val="both"/>
        <w:rPr>
          <w:rFonts w:ascii="Arial" w:hAnsi="Arial" w:cs="Arial"/>
          <w:sz w:val="24"/>
        </w:rPr>
      </w:pPr>
      <w:r>
        <w:rPr>
          <w:rFonts w:ascii="Arial" w:hAnsi="Arial" w:cs="Arial"/>
          <w:sz w:val="24"/>
        </w:rPr>
        <w:tab/>
        <w:t>Osobe s niskim samopoštovanjem trpe snažne emocije neugode koje ih ometaju u učenju iz novih iskustava, izbjegavaju sve situacije i susrete za koje se pribojavaju da bi mogle „potvrditi“ njihovu nisku vrijednost, iskrivljeno i bez propitivanja doživljavaju i druge ljude i njihove riječi, namjere i motive te uslijed prevelikih samonametnutih ograničenja i ustručavanja u svakodnevnom životu ne uspijevaju osjetiti svu puninu i različitost životnih situacija, jer kao da stalno iznova proživljavaju jedan te isti film u kojem su ulogu dobili još zarana u djetinjstvu. No, u kognitivno-bihevioralnoj terapiji postoje različite tehnike koje takvim osobama mogu pomoći da taj krug prekinu i poboljšaju svoje samopoštovanje (npr. promjena bazičnih vjerovanja, smanjivanje samokritičnosti, rad na negativnim predviđanjima budućnosti…), s toga krenimo...</w:t>
      </w:r>
    </w:p>
    <w:p w:rsidR="00E41E59" w:rsidRDefault="00E41E59" w:rsidP="00B61CEB">
      <w:pPr>
        <w:spacing w:after="200" w:line="360" w:lineRule="auto"/>
        <w:jc w:val="both"/>
        <w:rPr>
          <w:rFonts w:ascii="Arial" w:hAnsi="Arial" w:cs="Arial"/>
          <w:sz w:val="24"/>
        </w:rPr>
      </w:pPr>
    </w:p>
    <w:sectPr w:rsidR="00E41E59" w:rsidSect="00B61CEB">
      <w:pgSz w:w="11906" w:h="16838"/>
      <w:pgMar w:top="71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5C6"/>
    <w:rsid w:val="00541173"/>
    <w:rsid w:val="00586C3A"/>
    <w:rsid w:val="005E6FE2"/>
    <w:rsid w:val="009D0E90"/>
    <w:rsid w:val="00B61CEB"/>
    <w:rsid w:val="00E41E59"/>
    <w:rsid w:val="00E515C6"/>
    <w:rsid w:val="00F0232B"/>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796</Words>
  <Characters>4541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PSIHOEDUKACIJA O NISKOM SAMOPOŠTOVANJU</dc:title>
  <dc:subject/>
  <dc:creator/>
  <cp:keywords/>
  <dc:description/>
  <cp:lastModifiedBy>Defektolog</cp:lastModifiedBy>
  <cp:revision>2</cp:revision>
  <dcterms:created xsi:type="dcterms:W3CDTF">2018-09-10T11:51:00Z</dcterms:created>
  <dcterms:modified xsi:type="dcterms:W3CDTF">2018-09-10T11:51:00Z</dcterms:modified>
</cp:coreProperties>
</file>