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E" w:rsidRDefault="0077485E" w:rsidP="0077485E">
      <w:pPr>
        <w:pStyle w:val="BodyText"/>
      </w:pPr>
    </w:p>
    <w:p w:rsidR="0077485E" w:rsidRDefault="0077485E">
      <w:r>
        <w:t xml:space="preserve"> </w:t>
      </w:r>
    </w:p>
    <w:p w:rsidR="009701F7" w:rsidRDefault="009701F7"/>
    <w:p w:rsidR="009701F7" w:rsidRDefault="009701F7"/>
    <w:p w:rsidR="009701F7" w:rsidRDefault="009701F7"/>
    <w:p w:rsidR="009701F7" w:rsidRDefault="009701F7"/>
    <w:p w:rsidR="009701F7" w:rsidRDefault="009701F7" w:rsidP="009701F7">
      <w:pPr>
        <w:jc w:val="both"/>
      </w:pPr>
    </w:p>
    <w:p w:rsidR="009701F7" w:rsidRPr="00BB6723" w:rsidRDefault="009701F7" w:rsidP="009701F7">
      <w:pPr>
        <w:jc w:val="both"/>
        <w:rPr>
          <w:sz w:val="22"/>
        </w:rPr>
      </w:pPr>
      <w:r w:rsidRPr="00BB6723">
        <w:rPr>
          <w:sz w:val="22"/>
        </w:rPr>
        <w:t xml:space="preserve">Svi polaznici edukacije iz bihevioralno-kognitivnih terapija obvezni su učlaniti se u Hrvatsko udruženje za bihevioralno- kognitivne terapije. Članstvo osigurava obavijesti i prednost na stručnim i edukativnim skupovima u Hrvatskoj, obavještavanje o stručnim skupovima u inozemstvu uz povoljnije kotizacije, kao i mogućnost korištenja stručne literature iz interne biblioteke Udruženja.  </w:t>
      </w:r>
    </w:p>
    <w:p w:rsidR="009701F7" w:rsidRDefault="009701F7" w:rsidP="009701F7"/>
    <w:p w:rsidR="009701F7" w:rsidRDefault="009701F7" w:rsidP="009701F7"/>
    <w:p w:rsidR="009701F7" w:rsidRPr="00BB6723" w:rsidRDefault="009701F7" w:rsidP="009701F7">
      <w:pPr>
        <w:jc w:val="center"/>
        <w:rPr>
          <w:b/>
          <w:color w:val="548DD4" w:themeColor="text2" w:themeTint="99"/>
          <w:sz w:val="44"/>
          <w:szCs w:val="44"/>
        </w:rPr>
      </w:pPr>
      <w:r w:rsidRPr="00BB6723">
        <w:rPr>
          <w:b/>
          <w:color w:val="548DD4" w:themeColor="text2" w:themeTint="99"/>
          <w:sz w:val="44"/>
          <w:szCs w:val="44"/>
        </w:rPr>
        <w:t>P R I S T U P N I C A</w:t>
      </w:r>
    </w:p>
    <w:p w:rsidR="009701F7" w:rsidRPr="00EE6E18" w:rsidRDefault="009701F7" w:rsidP="009701F7">
      <w:pPr>
        <w:jc w:val="center"/>
        <w:rPr>
          <w:color w:val="548DD4" w:themeColor="text2" w:themeTint="99"/>
          <w:sz w:val="28"/>
          <w:szCs w:val="28"/>
        </w:rPr>
      </w:pPr>
    </w:p>
    <w:p w:rsidR="009701F7" w:rsidRPr="009701F7" w:rsidRDefault="009701F7" w:rsidP="009701F7">
      <w:pPr>
        <w:jc w:val="center"/>
        <w:rPr>
          <w:sz w:val="28"/>
          <w:szCs w:val="28"/>
        </w:rPr>
      </w:pPr>
      <w:r w:rsidRPr="009701F7">
        <w:rPr>
          <w:sz w:val="28"/>
          <w:szCs w:val="28"/>
        </w:rPr>
        <w:t>kojom pristupam Hrvat</w:t>
      </w:r>
      <w:r w:rsidR="00B81FCB">
        <w:rPr>
          <w:sz w:val="28"/>
          <w:szCs w:val="28"/>
        </w:rPr>
        <w:t>skom udruženju za bihevioralno-</w:t>
      </w:r>
      <w:r w:rsidRPr="009701F7">
        <w:rPr>
          <w:sz w:val="28"/>
          <w:szCs w:val="28"/>
        </w:rPr>
        <w:t>kognitivne terapije</w:t>
      </w:r>
    </w:p>
    <w:p w:rsidR="009701F7" w:rsidRDefault="009701F7" w:rsidP="009701F7">
      <w:r>
        <w:t xml:space="preserve">         </w:t>
      </w:r>
    </w:p>
    <w:p w:rsidR="009701F7" w:rsidRDefault="009701F7" w:rsidP="009701F7"/>
    <w:p w:rsidR="009701F7" w:rsidRDefault="00D57B20" w:rsidP="009701F7">
      <w:r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147955</wp:posOffset>
                </wp:positionV>
                <wp:extent cx="43910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0"/>
                        </a:xfrm>
                        <a:prstGeom prst="straightConnector1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3pt;margin-top:11.65pt;width:34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" strokeweight=".5pt"/>
            </w:pict>
          </mc:Fallback>
        </mc:AlternateContent>
      </w:r>
    </w:p>
    <w:p w:rsidR="009701F7" w:rsidRDefault="009701F7" w:rsidP="009701F7">
      <w:pPr>
        <w:jc w:val="center"/>
      </w:pPr>
      <w:r>
        <w:t>(ime i prezime)</w:t>
      </w:r>
    </w:p>
    <w:p w:rsidR="0047396D" w:rsidRDefault="0047396D" w:rsidP="009701F7"/>
    <w:p w:rsidR="009701F7" w:rsidRDefault="009701F7" w:rsidP="009701F7"/>
    <w:tbl>
      <w:tblPr>
        <w:tblStyle w:val="TableGrid"/>
        <w:tblpPr w:leftFromText="180" w:rightFromText="180" w:vertAnchor="text" w:horzAnchor="margin" w:tblpXSpec="center" w:tblpY="6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9701F7" w:rsidTr="00B81FCB">
        <w:trPr>
          <w:trHeight w:val="619"/>
        </w:trPr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(datum rođenja)</w:t>
            </w:r>
          </w:p>
        </w:tc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(mjesto rođenja)</w:t>
            </w:r>
          </w:p>
        </w:tc>
      </w:tr>
      <w:tr w:rsidR="009701F7" w:rsidTr="00B81FCB">
        <w:trPr>
          <w:trHeight w:val="619"/>
        </w:trPr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(OIB)</w:t>
            </w:r>
          </w:p>
        </w:tc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(broj osnovne dopusnice-psiholozi/broj licence-liječnici)</w:t>
            </w:r>
          </w:p>
        </w:tc>
      </w:tr>
      <w:tr w:rsidR="009701F7" w:rsidTr="00B81FCB">
        <w:trPr>
          <w:trHeight w:val="619"/>
        </w:trPr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(zvanje, titula)</w:t>
            </w:r>
          </w:p>
        </w:tc>
        <w:tc>
          <w:tcPr>
            <w:tcW w:w="5508" w:type="dxa"/>
          </w:tcPr>
          <w:p w:rsidR="009701F7" w:rsidRDefault="009701F7" w:rsidP="00B81FCB">
            <w:pPr>
              <w:jc w:val="center"/>
            </w:pPr>
            <w:r w:rsidRPr="009701F7">
              <w:t>(godina i faklultet na kojem ste stekli diplomu)</w:t>
            </w:r>
          </w:p>
        </w:tc>
      </w:tr>
      <w:tr w:rsidR="009701F7" w:rsidTr="00B81FCB">
        <w:trPr>
          <w:trHeight w:val="619"/>
        </w:trPr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(adresa stanovanja)</w:t>
            </w:r>
          </w:p>
        </w:tc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(telefon i e-mail adresa)</w:t>
            </w:r>
          </w:p>
        </w:tc>
      </w:tr>
      <w:tr w:rsidR="009701F7" w:rsidTr="00B81FCB">
        <w:trPr>
          <w:trHeight w:val="619"/>
        </w:trPr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(radno mjesto)</w:t>
            </w:r>
          </w:p>
        </w:tc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(adresa i telefon posla)</w:t>
            </w:r>
          </w:p>
        </w:tc>
      </w:tr>
      <w:tr w:rsidR="009701F7" w:rsidTr="00B81FCB">
        <w:trPr>
          <w:trHeight w:val="261"/>
        </w:trPr>
        <w:tc>
          <w:tcPr>
            <w:tcW w:w="5508" w:type="dxa"/>
            <w:tcBorders>
              <w:bottom w:val="single" w:sz="4" w:space="0" w:color="FFFFFF" w:themeColor="background1"/>
            </w:tcBorders>
          </w:tcPr>
          <w:p w:rsidR="009701F7" w:rsidRDefault="009701F7" w:rsidP="00B81FCB">
            <w:pPr>
              <w:jc w:val="center"/>
            </w:pPr>
            <w:r>
              <w:t>(profesionalni interesi)</w:t>
            </w:r>
          </w:p>
        </w:tc>
        <w:tc>
          <w:tcPr>
            <w:tcW w:w="5508" w:type="dxa"/>
            <w:tcBorders>
              <w:bottom w:val="single" w:sz="4" w:space="0" w:color="FFFFFF" w:themeColor="background1"/>
            </w:tcBorders>
          </w:tcPr>
          <w:p w:rsidR="00D4477D" w:rsidRDefault="009701F7" w:rsidP="00B81FCB">
            <w:pPr>
              <w:jc w:val="center"/>
            </w:pPr>
            <w:r>
              <w:t>(druge terapijske edukacije)</w:t>
            </w:r>
          </w:p>
        </w:tc>
      </w:tr>
      <w:tr w:rsidR="00B81FCB" w:rsidTr="00ED28BD">
        <w:trPr>
          <w:trHeight w:val="600"/>
        </w:trPr>
        <w:tc>
          <w:tcPr>
            <w:tcW w:w="1101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81FCB" w:rsidRDefault="00B81FCB" w:rsidP="00B81FCB">
            <w:pPr>
              <w:jc w:val="center"/>
            </w:pPr>
          </w:p>
          <w:p w:rsidR="00B81FCB" w:rsidRDefault="00B81FCB" w:rsidP="00B81FCB">
            <w:pPr>
              <w:jc w:val="center"/>
              <w:rPr>
                <w:sz w:val="22"/>
              </w:rPr>
            </w:pPr>
          </w:p>
          <w:p w:rsidR="00B81FCB" w:rsidRPr="00B81FCB" w:rsidRDefault="00B81FCB" w:rsidP="00B81FCB">
            <w:pPr>
              <w:jc w:val="center"/>
              <w:rPr>
                <w:b/>
                <w:sz w:val="22"/>
              </w:rPr>
            </w:pPr>
            <w:r w:rsidRPr="00B81FCB">
              <w:rPr>
                <w:b/>
                <w:sz w:val="22"/>
              </w:rPr>
              <w:t>Pod kaznenom i materijalnom odgovornošću potvrđujem istinitost navedenih podataka.</w:t>
            </w:r>
          </w:p>
          <w:p w:rsidR="00B81FCB" w:rsidRDefault="00B81FCB" w:rsidP="00B81FCB"/>
        </w:tc>
      </w:tr>
      <w:tr w:rsidR="00B81FCB" w:rsidTr="00B81FCB">
        <w:trPr>
          <w:trHeight w:val="362"/>
        </w:trPr>
        <w:tc>
          <w:tcPr>
            <w:tcW w:w="5508" w:type="dxa"/>
            <w:tcBorders>
              <w:top w:val="single" w:sz="4" w:space="0" w:color="FFFFFF" w:themeColor="background1"/>
            </w:tcBorders>
          </w:tcPr>
          <w:p w:rsidR="00B81FCB" w:rsidRDefault="00B81FCB" w:rsidP="00B81FCB"/>
        </w:tc>
        <w:tc>
          <w:tcPr>
            <w:tcW w:w="5508" w:type="dxa"/>
            <w:tcBorders>
              <w:top w:val="single" w:sz="4" w:space="0" w:color="FFFFFF" w:themeColor="background1"/>
            </w:tcBorders>
          </w:tcPr>
          <w:p w:rsidR="00B81FCB" w:rsidRDefault="00B81FCB" w:rsidP="00B81FCB"/>
        </w:tc>
      </w:tr>
      <w:tr w:rsidR="009701F7" w:rsidTr="00B81FCB">
        <w:trPr>
          <w:trHeight w:val="377"/>
        </w:trPr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mjesto i datum</w:t>
            </w:r>
          </w:p>
        </w:tc>
        <w:tc>
          <w:tcPr>
            <w:tcW w:w="5508" w:type="dxa"/>
          </w:tcPr>
          <w:p w:rsidR="009701F7" w:rsidRDefault="009701F7" w:rsidP="00B81FCB">
            <w:pPr>
              <w:jc w:val="center"/>
            </w:pPr>
            <w:r>
              <w:t>vlastoručni potpis</w:t>
            </w:r>
          </w:p>
        </w:tc>
      </w:tr>
    </w:tbl>
    <w:p w:rsidR="009701F7" w:rsidRDefault="009701F7" w:rsidP="009701F7"/>
    <w:p w:rsidR="00B81FCB" w:rsidRDefault="00B81FCB" w:rsidP="00B81FCB"/>
    <w:p w:rsidR="009701F7" w:rsidRDefault="009701F7" w:rsidP="009701F7">
      <w:pPr>
        <w:jc w:val="center"/>
      </w:pPr>
      <w:r>
        <w:t xml:space="preserve">Molimo da </w:t>
      </w:r>
      <w:r w:rsidRPr="00B81FCB">
        <w:rPr>
          <w:b/>
          <w:color w:val="0070C0"/>
        </w:rPr>
        <w:t>vlastoručno potpisanu</w:t>
      </w:r>
      <w:r w:rsidRPr="00B81FCB">
        <w:rPr>
          <w:color w:val="0070C0"/>
        </w:rPr>
        <w:t xml:space="preserve"> </w:t>
      </w:r>
      <w:r>
        <w:t xml:space="preserve">pristupnicu dostavite Udruženju poštom, faxom ili e-mailom. Pristupnica postaje važeća uplatom godišnje članarine u iznosu od 200,00 kn na </w:t>
      </w:r>
      <w:r w:rsidR="00FA504F">
        <w:t>IBAN</w:t>
      </w:r>
      <w:r>
        <w:t xml:space="preserve"> Udruženja broj </w:t>
      </w:r>
      <w:r w:rsidR="00FA504F">
        <w:t>HR672360000</w:t>
      </w:r>
      <w:r>
        <w:t>1101583156, model 00, poziv na broj odobrenja     00-članski broj. Članski broj bit će Vam dostavljen nakon zaprimanja pristupnice.</w:t>
      </w:r>
    </w:p>
    <w:p w:rsidR="007F136C" w:rsidRDefault="007F136C" w:rsidP="009701F7">
      <w:pPr>
        <w:jc w:val="center"/>
      </w:pPr>
      <w:r>
        <w:t>Svi podaci prikupljeni ovim dokumentom bit će korišteni isključivo</w:t>
      </w:r>
      <w:r w:rsidR="00EE6E18">
        <w:t xml:space="preserve"> u svrhu</w:t>
      </w:r>
      <w:r>
        <w:t xml:space="preserve"> organizacije i provedbe </w:t>
      </w:r>
      <w:r w:rsidR="00EE6E18">
        <w:t>e</w:t>
      </w:r>
      <w:bookmarkStart w:id="0" w:name="_GoBack"/>
      <w:bookmarkEnd w:id="0"/>
      <w:r w:rsidR="00EE6E18">
        <w:t>dukacije iz bihevioralno-kognitivnih terapija. Svojim potpisom dajete suglasnost za korištenje podataka u navedene svrhe.</w:t>
      </w:r>
    </w:p>
    <w:sectPr w:rsidR="007F136C" w:rsidSect="0077485E">
      <w:headerReference w:type="default" r:id="rId8"/>
      <w:headerReference w:type="first" r:id="rId9"/>
      <w:footerReference w:type="first" r:id="rId10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DD" w:rsidRDefault="00A713DD">
      <w:r>
        <w:separator/>
      </w:r>
    </w:p>
  </w:endnote>
  <w:endnote w:type="continuationSeparator" w:id="0">
    <w:p w:rsidR="00A713DD" w:rsidRDefault="00A7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D57B20">
    <w:pPr>
      <w:pStyle w:val="NoSpaceBetween"/>
    </w:pPr>
    <w:r>
      <w:rPr>
        <w:lang w:val="en-GB" w:eastAsia="en-GB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DD" w:rsidRDefault="00A713DD">
      <w:r>
        <w:separator/>
      </w:r>
    </w:p>
  </w:footnote>
  <w:footnote w:type="continuationSeparator" w:id="0">
    <w:p w:rsidR="00A713DD" w:rsidRDefault="00A71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0"/>
      <w:gridCol w:w="1800"/>
      <w:gridCol w:w="5760"/>
    </w:tblGrid>
    <w:tr w:rsidR="0077485E" w:rsidRPr="006C5AFC">
      <w:tc>
        <w:tcPr>
          <w:tcW w:w="3240" w:type="dxa"/>
          <w:shd w:val="clear" w:color="auto" w:fill="990000"/>
        </w:tcPr>
        <w:p w:rsidR="0077485E" w:rsidRPr="006C5AFC" w:rsidRDefault="0077485E"/>
      </w:tc>
      <w:tc>
        <w:tcPr>
          <w:tcW w:w="1800" w:type="dxa"/>
          <w:shd w:val="clear" w:color="auto" w:fill="FF6600"/>
        </w:tcPr>
        <w:p w:rsidR="0077485E" w:rsidRPr="006C5AFC" w:rsidRDefault="0077485E"/>
      </w:tc>
      <w:tc>
        <w:tcPr>
          <w:tcW w:w="5760" w:type="dxa"/>
          <w:shd w:val="clear" w:color="auto" w:fill="99CC00"/>
        </w:tcPr>
        <w:p w:rsidR="0077485E" w:rsidRPr="006C5AFC" w:rsidRDefault="0077485E"/>
      </w:tc>
    </w:tr>
  </w:tbl>
  <w:p w:rsidR="0077485E" w:rsidRDefault="0077485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E6E18"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77485E">
    <w:pPr>
      <w:pStyle w:val="NoSpaceBetween"/>
    </w:pPr>
  </w:p>
  <w:p w:rsidR="0077485E" w:rsidRDefault="00D57B20" w:rsidP="0077485E">
    <w:pPr>
      <w:pStyle w:val="Header"/>
      <w:jc w:val="left"/>
    </w:pPr>
    <w:r>
      <w:rPr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9701F7"/>
    <w:rsid w:val="002F38B7"/>
    <w:rsid w:val="0047396D"/>
    <w:rsid w:val="0077485E"/>
    <w:rsid w:val="007F136C"/>
    <w:rsid w:val="009701F7"/>
    <w:rsid w:val="00A713DD"/>
    <w:rsid w:val="00A97424"/>
    <w:rsid w:val="00B81FCB"/>
    <w:rsid w:val="00BB6723"/>
    <w:rsid w:val="00C40DAF"/>
    <w:rsid w:val="00D06F3D"/>
    <w:rsid w:val="00D4477D"/>
    <w:rsid w:val="00D57B20"/>
    <w:rsid w:val="00EE6E18"/>
    <w:rsid w:val="00F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970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970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IKOT\Desktop\Logo,%20memorandum,%20pe&#269;at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39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 tajništvo</dc:creator>
  <cp:lastModifiedBy>HP Probook 2</cp:lastModifiedBy>
  <cp:revision>7</cp:revision>
  <cp:lastPrinted>2014-06-30T10:10:00Z</cp:lastPrinted>
  <dcterms:created xsi:type="dcterms:W3CDTF">2014-06-30T09:54:00Z</dcterms:created>
  <dcterms:modified xsi:type="dcterms:W3CDTF">2018-10-12T09:56:00Z</dcterms:modified>
</cp:coreProperties>
</file>