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2C" w:rsidRPr="00F02622" w:rsidRDefault="00534C5B" w:rsidP="00404F7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622">
        <w:rPr>
          <w:rFonts w:ascii="Times New Roman" w:hAnsi="Times New Roman" w:cs="Times New Roman"/>
          <w:b/>
          <w:sz w:val="24"/>
          <w:szCs w:val="24"/>
          <w:u w:val="single"/>
        </w:rPr>
        <w:t>Psihoedukacija o generaliziranom anksioznom poremećaju (GAP)</w:t>
      </w:r>
    </w:p>
    <w:p w:rsidR="00534C5B" w:rsidRPr="00F02622" w:rsidRDefault="00404F71">
      <w:pPr>
        <w:rPr>
          <w:rFonts w:ascii="Times New Roman" w:hAnsi="Times New Roman" w:cs="Times New Roman"/>
          <w:sz w:val="24"/>
          <w:szCs w:val="24"/>
        </w:rPr>
      </w:pPr>
      <w:r w:rsidRPr="00F02622">
        <w:rPr>
          <w:rFonts w:ascii="Times New Roman" w:hAnsi="Times New Roman" w:cs="Times New Roman"/>
          <w:sz w:val="24"/>
          <w:szCs w:val="24"/>
        </w:rPr>
        <w:tab/>
      </w:r>
      <w:r w:rsidR="00534C5B" w:rsidRPr="00F02622">
        <w:rPr>
          <w:rFonts w:ascii="Times New Roman" w:hAnsi="Times New Roman" w:cs="Times New Roman"/>
          <w:sz w:val="24"/>
          <w:szCs w:val="24"/>
        </w:rPr>
        <w:t xml:space="preserve">Generalizirani anksiozni poremećaj je poremećaj kod kojeg ljudi brinu svaki dan. Te brige su stalne, svakodnevne i ljudi su s njima opterećeni. Uz stalne brige ljudi s GAP-om doživljavaju </w:t>
      </w:r>
      <w:r w:rsidR="006D17C2">
        <w:rPr>
          <w:rFonts w:ascii="Times New Roman" w:hAnsi="Times New Roman" w:cs="Times New Roman"/>
          <w:sz w:val="24"/>
          <w:szCs w:val="24"/>
        </w:rPr>
        <w:t>i niz različitih tjelesnih simptoma.</w:t>
      </w:r>
      <w:r w:rsidR="00534C5B" w:rsidRPr="00F02622">
        <w:rPr>
          <w:rFonts w:ascii="Times New Roman" w:hAnsi="Times New Roman" w:cs="Times New Roman"/>
          <w:sz w:val="24"/>
          <w:szCs w:val="24"/>
        </w:rPr>
        <w:t xml:space="preserve"> Neki od najčešćih simpt</w:t>
      </w:r>
      <w:r w:rsidR="006D17C2">
        <w:rPr>
          <w:rFonts w:ascii="Times New Roman" w:hAnsi="Times New Roman" w:cs="Times New Roman"/>
          <w:sz w:val="24"/>
          <w:szCs w:val="24"/>
        </w:rPr>
        <w:t>o</w:t>
      </w:r>
      <w:r w:rsidR="00534C5B" w:rsidRPr="00F02622">
        <w:rPr>
          <w:rFonts w:ascii="Times New Roman" w:hAnsi="Times New Roman" w:cs="Times New Roman"/>
          <w:sz w:val="24"/>
          <w:szCs w:val="24"/>
        </w:rPr>
        <w:t xml:space="preserve">ma su nemir, gubitak daha, lupanje srca, bolovi u mišićima, pojačano znojenje i nesanica. </w:t>
      </w:r>
    </w:p>
    <w:p w:rsidR="00534C5B" w:rsidRPr="00F02622" w:rsidRDefault="00534C5B" w:rsidP="006D17C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2622">
        <w:rPr>
          <w:rFonts w:ascii="Times New Roman" w:hAnsi="Times New Roman" w:cs="Times New Roman"/>
          <w:sz w:val="24"/>
          <w:szCs w:val="24"/>
        </w:rPr>
        <w:t xml:space="preserve">Osobe koje imaju GAP često uz njega imaju i neki drugi anksiozni poremećaj kao što je </w:t>
      </w:r>
      <w:r w:rsidR="006D17C2">
        <w:rPr>
          <w:rFonts w:ascii="Times New Roman" w:hAnsi="Times New Roman" w:cs="Times New Roman"/>
          <w:sz w:val="24"/>
          <w:szCs w:val="24"/>
        </w:rPr>
        <w:t xml:space="preserve">npr. </w:t>
      </w:r>
      <w:r w:rsidRPr="00F02622">
        <w:rPr>
          <w:rFonts w:ascii="Times New Roman" w:hAnsi="Times New Roman" w:cs="Times New Roman"/>
          <w:sz w:val="24"/>
          <w:szCs w:val="24"/>
        </w:rPr>
        <w:t xml:space="preserve">socijalna anksioznost. Tada pretjerano brinu da će drugi ljudi oko njih primjetiti </w:t>
      </w:r>
      <w:r w:rsidR="006D17C2">
        <w:rPr>
          <w:rFonts w:ascii="Times New Roman" w:hAnsi="Times New Roman" w:cs="Times New Roman"/>
          <w:sz w:val="24"/>
          <w:szCs w:val="24"/>
        </w:rPr>
        <w:t>njihovu anksioznost</w:t>
      </w:r>
      <w:r w:rsidRPr="00F02622">
        <w:rPr>
          <w:rFonts w:ascii="Times New Roman" w:hAnsi="Times New Roman" w:cs="Times New Roman"/>
          <w:sz w:val="24"/>
          <w:szCs w:val="24"/>
        </w:rPr>
        <w:t xml:space="preserve">. Ukoliko </w:t>
      </w:r>
      <w:r w:rsidR="006D17C2">
        <w:rPr>
          <w:rFonts w:ascii="Times New Roman" w:hAnsi="Times New Roman" w:cs="Times New Roman"/>
          <w:sz w:val="24"/>
          <w:szCs w:val="24"/>
        </w:rPr>
        <w:t xml:space="preserve">osoba </w:t>
      </w:r>
      <w:r w:rsidRPr="00F02622">
        <w:rPr>
          <w:rFonts w:ascii="Times New Roman" w:hAnsi="Times New Roman" w:cs="Times New Roman"/>
          <w:sz w:val="24"/>
          <w:szCs w:val="24"/>
        </w:rPr>
        <w:t>ne potraži stručnu pomoć</w:t>
      </w:r>
      <w:r w:rsidR="006D17C2">
        <w:rPr>
          <w:rFonts w:ascii="Times New Roman" w:hAnsi="Times New Roman" w:cs="Times New Roman"/>
          <w:sz w:val="24"/>
          <w:szCs w:val="24"/>
        </w:rPr>
        <w:t xml:space="preserve"> za GAP, on često </w:t>
      </w:r>
      <w:r w:rsidRPr="00F02622">
        <w:rPr>
          <w:rFonts w:ascii="Times New Roman" w:hAnsi="Times New Roman" w:cs="Times New Roman"/>
          <w:sz w:val="24"/>
          <w:szCs w:val="24"/>
        </w:rPr>
        <w:t>dovodi do razvoja depresije.</w:t>
      </w:r>
    </w:p>
    <w:p w:rsidR="00534C5B" w:rsidRPr="00F02622" w:rsidRDefault="00404F71">
      <w:pPr>
        <w:rPr>
          <w:rFonts w:ascii="Times New Roman" w:hAnsi="Times New Roman" w:cs="Times New Roman"/>
          <w:sz w:val="24"/>
          <w:szCs w:val="24"/>
        </w:rPr>
      </w:pPr>
      <w:r w:rsidRPr="00F02622">
        <w:rPr>
          <w:rFonts w:ascii="Times New Roman" w:hAnsi="Times New Roman" w:cs="Times New Roman"/>
          <w:sz w:val="24"/>
          <w:szCs w:val="24"/>
        </w:rPr>
        <w:tab/>
      </w:r>
      <w:r w:rsidR="004F7DE8">
        <w:rPr>
          <w:rFonts w:ascii="Times New Roman" w:hAnsi="Times New Roman" w:cs="Times New Roman"/>
          <w:sz w:val="24"/>
          <w:szCs w:val="24"/>
        </w:rPr>
        <w:t>Nastanak GAP-a obično se objašnjava brojnim činiteljima.</w:t>
      </w:r>
      <w:r w:rsidR="00534C5B" w:rsidRPr="00F02622">
        <w:rPr>
          <w:rFonts w:ascii="Times New Roman" w:hAnsi="Times New Roman" w:cs="Times New Roman"/>
          <w:sz w:val="24"/>
          <w:szCs w:val="24"/>
        </w:rPr>
        <w:t xml:space="preserve"> Jedan od njih je genetski čimbenik. Pokazalo se da između 30 i 50% uzrok</w:t>
      </w:r>
      <w:r w:rsidR="00647791">
        <w:rPr>
          <w:rFonts w:ascii="Times New Roman" w:hAnsi="Times New Roman" w:cs="Times New Roman"/>
          <w:sz w:val="24"/>
          <w:szCs w:val="24"/>
        </w:rPr>
        <w:t>a</w:t>
      </w:r>
      <w:r w:rsidR="00534C5B" w:rsidRPr="00F02622">
        <w:rPr>
          <w:rFonts w:ascii="Times New Roman" w:hAnsi="Times New Roman" w:cs="Times New Roman"/>
          <w:sz w:val="24"/>
          <w:szCs w:val="24"/>
        </w:rPr>
        <w:t xml:space="preserve"> nastanka GAP-a leži u genima. Rana i</w:t>
      </w:r>
      <w:r w:rsidR="004F7DE8">
        <w:rPr>
          <w:rFonts w:ascii="Times New Roman" w:hAnsi="Times New Roman" w:cs="Times New Roman"/>
          <w:sz w:val="24"/>
          <w:szCs w:val="24"/>
        </w:rPr>
        <w:t>skustva u djetinjstvu kao što su</w:t>
      </w:r>
      <w:r w:rsidR="00534C5B" w:rsidRPr="00F02622">
        <w:rPr>
          <w:rFonts w:ascii="Times New Roman" w:hAnsi="Times New Roman" w:cs="Times New Roman"/>
          <w:sz w:val="24"/>
          <w:szCs w:val="24"/>
        </w:rPr>
        <w:t xml:space="preserve"> gubitak roditelja, razvod roditelja, prezaštitnički stil odgoja ili roditeljske izjave da je svijet strašno i opasno mjesto </w:t>
      </w:r>
      <w:r w:rsidR="00647791">
        <w:rPr>
          <w:rFonts w:ascii="Times New Roman" w:hAnsi="Times New Roman" w:cs="Times New Roman"/>
          <w:sz w:val="24"/>
          <w:szCs w:val="24"/>
        </w:rPr>
        <w:t xml:space="preserve">također </w:t>
      </w:r>
      <w:r w:rsidR="00534C5B" w:rsidRPr="00F02622">
        <w:rPr>
          <w:rFonts w:ascii="Times New Roman" w:hAnsi="Times New Roman" w:cs="Times New Roman"/>
          <w:sz w:val="24"/>
          <w:szCs w:val="24"/>
        </w:rPr>
        <w:t xml:space="preserve">mogu </w:t>
      </w:r>
      <w:r w:rsidR="004F7DE8">
        <w:rPr>
          <w:rFonts w:ascii="Times New Roman" w:hAnsi="Times New Roman" w:cs="Times New Roman"/>
          <w:sz w:val="24"/>
          <w:szCs w:val="24"/>
        </w:rPr>
        <w:t xml:space="preserve">pridonijeti pojavi </w:t>
      </w:r>
      <w:r w:rsidR="00534C5B" w:rsidRPr="00F02622">
        <w:rPr>
          <w:rFonts w:ascii="Times New Roman" w:hAnsi="Times New Roman" w:cs="Times New Roman"/>
          <w:sz w:val="24"/>
          <w:szCs w:val="24"/>
        </w:rPr>
        <w:t xml:space="preserve">GAP-a.  Još neki </w:t>
      </w:r>
      <w:r w:rsidR="00647791">
        <w:rPr>
          <w:rFonts w:ascii="Times New Roman" w:hAnsi="Times New Roman" w:cs="Times New Roman"/>
          <w:sz w:val="24"/>
          <w:szCs w:val="24"/>
        </w:rPr>
        <w:t>čimbenici povezani s nastankom</w:t>
      </w:r>
      <w:r w:rsidR="00534C5B" w:rsidRPr="00F02622">
        <w:rPr>
          <w:rFonts w:ascii="Times New Roman" w:hAnsi="Times New Roman" w:cs="Times New Roman"/>
          <w:sz w:val="24"/>
          <w:szCs w:val="24"/>
        </w:rPr>
        <w:t xml:space="preserve"> GAP-a su svakodnevni životni stresovi, ner</w:t>
      </w:r>
      <w:r w:rsidR="00F02622" w:rsidRPr="00F02622">
        <w:rPr>
          <w:rFonts w:ascii="Times New Roman" w:hAnsi="Times New Roman" w:cs="Times New Roman"/>
          <w:sz w:val="24"/>
          <w:szCs w:val="24"/>
        </w:rPr>
        <w:t>eal</w:t>
      </w:r>
      <w:r w:rsidR="00534C5B" w:rsidRPr="00F02622">
        <w:rPr>
          <w:rFonts w:ascii="Times New Roman" w:hAnsi="Times New Roman" w:cs="Times New Roman"/>
          <w:sz w:val="24"/>
          <w:szCs w:val="24"/>
        </w:rPr>
        <w:t>na očekivan</w:t>
      </w:r>
      <w:r w:rsidR="00F02622" w:rsidRPr="00F02622">
        <w:rPr>
          <w:rFonts w:ascii="Times New Roman" w:hAnsi="Times New Roman" w:cs="Times New Roman"/>
          <w:sz w:val="24"/>
          <w:szCs w:val="24"/>
        </w:rPr>
        <w:t>j</w:t>
      </w:r>
      <w:r w:rsidR="00534C5B" w:rsidRPr="00F02622">
        <w:rPr>
          <w:rFonts w:ascii="Times New Roman" w:hAnsi="Times New Roman" w:cs="Times New Roman"/>
          <w:sz w:val="24"/>
          <w:szCs w:val="24"/>
        </w:rPr>
        <w:t>a od sebe</w:t>
      </w:r>
      <w:r w:rsidR="00F02622" w:rsidRPr="00F02622">
        <w:rPr>
          <w:rFonts w:ascii="Times New Roman" w:hAnsi="Times New Roman" w:cs="Times New Roman"/>
          <w:sz w:val="24"/>
          <w:szCs w:val="24"/>
        </w:rPr>
        <w:t xml:space="preserve"> </w:t>
      </w:r>
      <w:r w:rsidR="00534C5B" w:rsidRPr="00F02622">
        <w:rPr>
          <w:rFonts w:ascii="Times New Roman" w:hAnsi="Times New Roman" w:cs="Times New Roman"/>
          <w:sz w:val="24"/>
          <w:szCs w:val="24"/>
        </w:rPr>
        <w:t>i drugih</w:t>
      </w:r>
      <w:r w:rsidRPr="00F02622">
        <w:rPr>
          <w:rFonts w:ascii="Times New Roman" w:hAnsi="Times New Roman" w:cs="Times New Roman"/>
          <w:sz w:val="24"/>
          <w:szCs w:val="24"/>
        </w:rPr>
        <w:t>, sukobi u odnosima, konzumacija alkohola ili kofeina te slabo razvijeni načini suočavanja sa stresom i ostalim problemima koji se u životu pojavljuju.</w:t>
      </w:r>
    </w:p>
    <w:p w:rsidR="00404F71" w:rsidRPr="00F02622" w:rsidRDefault="00404F71">
      <w:pPr>
        <w:rPr>
          <w:rFonts w:ascii="Times New Roman" w:hAnsi="Times New Roman" w:cs="Times New Roman"/>
          <w:sz w:val="24"/>
          <w:szCs w:val="24"/>
        </w:rPr>
      </w:pPr>
      <w:r w:rsidRPr="00F02622">
        <w:rPr>
          <w:rFonts w:ascii="Times New Roman" w:hAnsi="Times New Roman" w:cs="Times New Roman"/>
          <w:sz w:val="24"/>
          <w:szCs w:val="24"/>
        </w:rPr>
        <w:tab/>
        <w:t>Kod anksioznosti, naše misli povećavaju anksioznost i to anksiozne osobe umara. Nek</w:t>
      </w:r>
      <w:r w:rsidR="003375BE">
        <w:rPr>
          <w:rFonts w:ascii="Times New Roman" w:hAnsi="Times New Roman" w:cs="Times New Roman"/>
          <w:sz w:val="24"/>
          <w:szCs w:val="24"/>
        </w:rPr>
        <w:t>e</w:t>
      </w:r>
      <w:r w:rsidRPr="00F02622">
        <w:rPr>
          <w:rFonts w:ascii="Times New Roman" w:hAnsi="Times New Roman" w:cs="Times New Roman"/>
          <w:sz w:val="24"/>
          <w:szCs w:val="24"/>
        </w:rPr>
        <w:t xml:space="preserve"> od misli koje se pojavljuju kod anksioznih ljudi su: „Ljudi mogu vidjeti da sam anksiozan. Oni misle lošije o meni. Ja sam jedini s takvim problemom.“ Ljudi koji imaju GAP imaju beskonačan broj takvih misli koje započinju sa pitanjem „Što ako?“ Neke od tipičnih misli su: „Što ako gubim kontrolu/poludim/radim budalu od sebe?</w:t>
      </w:r>
      <w:r w:rsidR="003375BE">
        <w:rPr>
          <w:rFonts w:ascii="Times New Roman" w:hAnsi="Times New Roman" w:cs="Times New Roman"/>
          <w:sz w:val="24"/>
          <w:szCs w:val="24"/>
        </w:rPr>
        <w:t>“</w:t>
      </w:r>
      <w:r w:rsidRPr="00F02622">
        <w:rPr>
          <w:rFonts w:ascii="Times New Roman" w:hAnsi="Times New Roman" w:cs="Times New Roman"/>
          <w:sz w:val="24"/>
          <w:szCs w:val="24"/>
        </w:rPr>
        <w:t xml:space="preserve"> Neki put brinu i o tome što brinu: „ Moram se osloboditi anksioznosti. Neću uspjeti. Moje brige su izvan kontrole i poludjet ću.“</w:t>
      </w:r>
    </w:p>
    <w:p w:rsidR="007E510C" w:rsidRPr="00F02622" w:rsidRDefault="00404F71" w:rsidP="007E510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2622">
        <w:rPr>
          <w:rFonts w:ascii="Times New Roman" w:hAnsi="Times New Roman" w:cs="Times New Roman"/>
          <w:sz w:val="24"/>
          <w:szCs w:val="24"/>
        </w:rPr>
        <w:t xml:space="preserve">Osobe koje toliko puno brinu imaju miješane osjećaje i vjerovanja  o svojim brigama, oni vjeruju da ih te </w:t>
      </w:r>
      <w:r w:rsidR="00F02622" w:rsidRPr="00F02622">
        <w:rPr>
          <w:rFonts w:ascii="Times New Roman" w:hAnsi="Times New Roman" w:cs="Times New Roman"/>
          <w:sz w:val="24"/>
          <w:szCs w:val="24"/>
        </w:rPr>
        <w:t xml:space="preserve">brige zapravo pripremaju i štite, </w:t>
      </w:r>
      <w:r w:rsidRPr="00F02622">
        <w:rPr>
          <w:rFonts w:ascii="Times New Roman" w:hAnsi="Times New Roman" w:cs="Times New Roman"/>
          <w:sz w:val="24"/>
          <w:szCs w:val="24"/>
        </w:rPr>
        <w:t xml:space="preserve"> ali vjeruju </w:t>
      </w:r>
      <w:r w:rsidR="00F02622" w:rsidRPr="00F02622">
        <w:rPr>
          <w:rFonts w:ascii="Times New Roman" w:hAnsi="Times New Roman" w:cs="Times New Roman"/>
          <w:sz w:val="24"/>
          <w:szCs w:val="24"/>
        </w:rPr>
        <w:t xml:space="preserve">i </w:t>
      </w:r>
      <w:r w:rsidRPr="00F02622">
        <w:rPr>
          <w:rFonts w:ascii="Times New Roman" w:hAnsi="Times New Roman" w:cs="Times New Roman"/>
          <w:sz w:val="24"/>
          <w:szCs w:val="24"/>
        </w:rPr>
        <w:t>da će zbog tih istih briga obo</w:t>
      </w:r>
      <w:r w:rsidR="007E510C">
        <w:rPr>
          <w:rFonts w:ascii="Times New Roman" w:hAnsi="Times New Roman" w:cs="Times New Roman"/>
          <w:sz w:val="24"/>
          <w:szCs w:val="24"/>
        </w:rPr>
        <w:t>ljeti</w:t>
      </w:r>
      <w:r w:rsidRPr="00F02622">
        <w:rPr>
          <w:rFonts w:ascii="Times New Roman" w:hAnsi="Times New Roman" w:cs="Times New Roman"/>
          <w:sz w:val="24"/>
          <w:szCs w:val="24"/>
        </w:rPr>
        <w:t xml:space="preserve"> i da moraju potpuno prestati brinuti. Osobe koje su anksiozne </w:t>
      </w:r>
      <w:r w:rsidR="007E510C">
        <w:rPr>
          <w:rFonts w:ascii="Times New Roman" w:hAnsi="Times New Roman" w:cs="Times New Roman"/>
          <w:sz w:val="24"/>
          <w:szCs w:val="24"/>
        </w:rPr>
        <w:t>također ne podnose neizvjesnost</w:t>
      </w:r>
      <w:r w:rsidRPr="00F02622">
        <w:rPr>
          <w:rFonts w:ascii="Times New Roman" w:hAnsi="Times New Roman" w:cs="Times New Roman"/>
          <w:sz w:val="24"/>
          <w:szCs w:val="24"/>
        </w:rPr>
        <w:t xml:space="preserve">, sklone su predviđati najgore i očekuju da se neće moći nositi sa stresom. One stalno traže odgovore koje možda nikada neće dobiti. </w:t>
      </w:r>
    </w:p>
    <w:p w:rsidR="00404F71" w:rsidRPr="00F02622" w:rsidRDefault="0066009F">
      <w:pPr>
        <w:rPr>
          <w:rFonts w:ascii="Times New Roman" w:hAnsi="Times New Roman" w:cs="Times New Roman"/>
          <w:sz w:val="24"/>
          <w:szCs w:val="24"/>
        </w:rPr>
      </w:pPr>
      <w:r w:rsidRPr="00F02622">
        <w:rPr>
          <w:rFonts w:ascii="Times New Roman" w:hAnsi="Times New Roman" w:cs="Times New Roman"/>
          <w:sz w:val="24"/>
          <w:szCs w:val="24"/>
        </w:rPr>
        <w:tab/>
        <w:t xml:space="preserve">Na GAP utječu i osobine odnosno ličnost osobe. Ovisno o ličnosti neke osobe će brinuti da će ih okolina odbaciti ili da će pogriješiti ili da neće postići uspjeh. Onda će izbjegavati situacije koje ih čine anksioznima ili će </w:t>
      </w:r>
      <w:r w:rsidR="003C26E1">
        <w:rPr>
          <w:rFonts w:ascii="Times New Roman" w:hAnsi="Times New Roman" w:cs="Times New Roman"/>
          <w:sz w:val="24"/>
          <w:szCs w:val="24"/>
        </w:rPr>
        <w:t xml:space="preserve">se s anksioznošću nositi </w:t>
      </w:r>
      <w:r w:rsidRPr="00F02622">
        <w:rPr>
          <w:rFonts w:ascii="Times New Roman" w:hAnsi="Times New Roman" w:cs="Times New Roman"/>
          <w:sz w:val="24"/>
          <w:szCs w:val="24"/>
        </w:rPr>
        <w:t>pokušavajući imati kontrolu ili tražeći potvrdu ili pokušavajući biti savrš</w:t>
      </w:r>
      <w:r w:rsidR="003C26E1">
        <w:rPr>
          <w:rFonts w:ascii="Times New Roman" w:hAnsi="Times New Roman" w:cs="Times New Roman"/>
          <w:sz w:val="24"/>
          <w:szCs w:val="24"/>
        </w:rPr>
        <w:t>e</w:t>
      </w:r>
      <w:r w:rsidRPr="00F02622">
        <w:rPr>
          <w:rFonts w:ascii="Times New Roman" w:hAnsi="Times New Roman" w:cs="Times New Roman"/>
          <w:sz w:val="24"/>
          <w:szCs w:val="24"/>
        </w:rPr>
        <w:t>nima. Brige i načini na koje se suočavamo s anksioznošću nas čine ranjivima na a</w:t>
      </w:r>
      <w:r w:rsidR="003C26E1">
        <w:rPr>
          <w:rFonts w:ascii="Times New Roman" w:hAnsi="Times New Roman" w:cs="Times New Roman"/>
          <w:sz w:val="24"/>
          <w:szCs w:val="24"/>
        </w:rPr>
        <w:t>n</w:t>
      </w:r>
      <w:r w:rsidRPr="00F02622">
        <w:rPr>
          <w:rFonts w:ascii="Times New Roman" w:hAnsi="Times New Roman" w:cs="Times New Roman"/>
          <w:sz w:val="24"/>
          <w:szCs w:val="24"/>
        </w:rPr>
        <w:t xml:space="preserve">ksioznost. </w:t>
      </w:r>
    </w:p>
    <w:p w:rsidR="00510629" w:rsidRPr="00F02622" w:rsidRDefault="0066009F">
      <w:pPr>
        <w:rPr>
          <w:rFonts w:ascii="Times New Roman" w:hAnsi="Times New Roman" w:cs="Times New Roman"/>
          <w:sz w:val="24"/>
          <w:szCs w:val="24"/>
        </w:rPr>
      </w:pPr>
      <w:r w:rsidRPr="00F02622">
        <w:rPr>
          <w:rFonts w:ascii="Times New Roman" w:hAnsi="Times New Roman" w:cs="Times New Roman"/>
          <w:sz w:val="24"/>
          <w:szCs w:val="24"/>
        </w:rPr>
        <w:tab/>
        <w:t>Kognitivno-bihevioralna terapija (KBT) uz ponekad potrebne lijekove je posebno korisna u tretmanu GAP-a. Tijekom seansi i kroz zadatke za uvježbavanje kod kuće naučit ćete si pomoći sami kroz razne tehnike za smanjivanje anksioznosti. Neke od njih su vježbe relaksacije i disanja koje će vam pomoći da smanjite svoje uzbuđenje. Također poželjno je da smanjite i unos kofeina i alkohola koji dovode do tjelesnog uzbu</w:t>
      </w:r>
      <w:r w:rsidR="00510629" w:rsidRPr="00F02622">
        <w:rPr>
          <w:rFonts w:ascii="Times New Roman" w:hAnsi="Times New Roman" w:cs="Times New Roman"/>
          <w:sz w:val="24"/>
          <w:szCs w:val="24"/>
        </w:rPr>
        <w:t>đenja. Uz pomoć treapeuta naučit ćete</w:t>
      </w:r>
      <w:r w:rsidRPr="00F02622">
        <w:rPr>
          <w:rFonts w:ascii="Times New Roman" w:hAnsi="Times New Roman" w:cs="Times New Roman"/>
          <w:sz w:val="24"/>
          <w:szCs w:val="24"/>
        </w:rPr>
        <w:t xml:space="preserve"> prepoznati određene situacije, senzacije ili misli koje vas opterećuju, rangirat ćete </w:t>
      </w:r>
      <w:r w:rsidRPr="00F02622">
        <w:rPr>
          <w:rFonts w:ascii="Times New Roman" w:hAnsi="Times New Roman" w:cs="Times New Roman"/>
          <w:sz w:val="24"/>
          <w:szCs w:val="24"/>
        </w:rPr>
        <w:lastRenderedPageBreak/>
        <w:t>ih od najmanje do najviše zastrašujućih i utvrdit ćete čega se zapravo bojite. Terapeut će vam također pomoći da prepoznate i promijenite ne</w:t>
      </w:r>
      <w:r w:rsidR="00FA53CD">
        <w:rPr>
          <w:rFonts w:ascii="Times New Roman" w:hAnsi="Times New Roman" w:cs="Times New Roman"/>
          <w:sz w:val="24"/>
          <w:szCs w:val="24"/>
        </w:rPr>
        <w:t>pomažuće načine razmišljanja</w:t>
      </w:r>
      <w:r w:rsidRPr="00F02622">
        <w:rPr>
          <w:rFonts w:ascii="Times New Roman" w:hAnsi="Times New Roman" w:cs="Times New Roman"/>
          <w:sz w:val="24"/>
          <w:szCs w:val="24"/>
        </w:rPr>
        <w:t xml:space="preserve"> i da se naučite nositi sa svojim brigama</w:t>
      </w:r>
      <w:r w:rsidR="00510629" w:rsidRPr="00F02622">
        <w:rPr>
          <w:rFonts w:ascii="Times New Roman" w:hAnsi="Times New Roman" w:cs="Times New Roman"/>
          <w:sz w:val="24"/>
          <w:szCs w:val="24"/>
        </w:rPr>
        <w:t>. Naučit ćete kako razlikovati korisne i nekorisne brige te kako prihvatiti ograničenja i živjeti sa određenom neizvjesnosti te kako uživati u sadašnjem trenutku. KBT vam može pomoći da se naučite nositi i sa svojim emocijama te vas može poučiti u komunikacijskim vještinama, načinima rješava</w:t>
      </w:r>
      <w:r w:rsidR="00F02622" w:rsidRPr="00F02622">
        <w:rPr>
          <w:rFonts w:ascii="Times New Roman" w:hAnsi="Times New Roman" w:cs="Times New Roman"/>
          <w:sz w:val="24"/>
          <w:szCs w:val="24"/>
        </w:rPr>
        <w:t>nja</w:t>
      </w:r>
      <w:r w:rsidR="00510629" w:rsidRPr="00F02622">
        <w:rPr>
          <w:rFonts w:ascii="Times New Roman" w:hAnsi="Times New Roman" w:cs="Times New Roman"/>
          <w:sz w:val="24"/>
          <w:szCs w:val="24"/>
        </w:rPr>
        <w:t xml:space="preserve"> problema i asertivnosti  pomoću kojih onda možete poboljšati svoje odnose s drugima i rješavati svoje probleme. </w:t>
      </w:r>
    </w:p>
    <w:p w:rsidR="00510629" w:rsidRPr="00F02622" w:rsidRDefault="00510629">
      <w:pPr>
        <w:rPr>
          <w:rFonts w:ascii="Times New Roman" w:hAnsi="Times New Roman" w:cs="Times New Roman"/>
          <w:sz w:val="24"/>
          <w:szCs w:val="24"/>
        </w:rPr>
      </w:pPr>
      <w:r w:rsidRPr="00F02622">
        <w:rPr>
          <w:rFonts w:ascii="Times New Roman" w:hAnsi="Times New Roman" w:cs="Times New Roman"/>
          <w:sz w:val="24"/>
          <w:szCs w:val="24"/>
        </w:rPr>
        <w:tab/>
        <w:t>Ovisno o ozbiljnosti GAP-a</w:t>
      </w:r>
      <w:r w:rsidR="00FA53CD">
        <w:rPr>
          <w:rFonts w:ascii="Times New Roman" w:hAnsi="Times New Roman" w:cs="Times New Roman"/>
          <w:sz w:val="24"/>
          <w:szCs w:val="24"/>
        </w:rPr>
        <w:t>,</w:t>
      </w:r>
      <w:r w:rsidRPr="00F02622">
        <w:rPr>
          <w:rFonts w:ascii="Times New Roman" w:hAnsi="Times New Roman" w:cs="Times New Roman"/>
          <w:sz w:val="24"/>
          <w:szCs w:val="24"/>
        </w:rPr>
        <w:t xml:space="preserve"> kao i o mogućoj depresiji kao dijelu problema</w:t>
      </w:r>
      <w:r w:rsidR="00FA53C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F02622">
        <w:rPr>
          <w:rFonts w:ascii="Times New Roman" w:hAnsi="Times New Roman" w:cs="Times New Roman"/>
          <w:sz w:val="24"/>
          <w:szCs w:val="24"/>
        </w:rPr>
        <w:t xml:space="preserve"> liječnik vam može propisati lijekove koji su se pokazali učinkovitima za ove poremećaje poput nekih antidepresiva. Lijekove nikada</w:t>
      </w:r>
      <w:r w:rsidR="00F02622" w:rsidRPr="00F02622">
        <w:rPr>
          <w:rFonts w:ascii="Times New Roman" w:hAnsi="Times New Roman" w:cs="Times New Roman"/>
          <w:sz w:val="24"/>
          <w:szCs w:val="24"/>
        </w:rPr>
        <w:t xml:space="preserve"> nemojte uzimati na svoju ruku već samo prema preporuci liječnika. </w:t>
      </w:r>
      <w:r w:rsidRPr="00F02622">
        <w:rPr>
          <w:rFonts w:ascii="Times New Roman" w:hAnsi="Times New Roman" w:cs="Times New Roman"/>
          <w:sz w:val="24"/>
          <w:szCs w:val="24"/>
        </w:rPr>
        <w:t xml:space="preserve">Neki put lijekovi za anksiozne poremećaje mogu ojačati KBT. </w:t>
      </w:r>
    </w:p>
    <w:p w:rsidR="00510629" w:rsidRPr="00F02622" w:rsidRDefault="00510629">
      <w:pPr>
        <w:rPr>
          <w:rFonts w:ascii="Times New Roman" w:hAnsi="Times New Roman" w:cs="Times New Roman"/>
          <w:sz w:val="24"/>
          <w:szCs w:val="24"/>
        </w:rPr>
      </w:pPr>
      <w:r w:rsidRPr="00F02622">
        <w:rPr>
          <w:rFonts w:ascii="Times New Roman" w:hAnsi="Times New Roman" w:cs="Times New Roman"/>
          <w:sz w:val="24"/>
          <w:szCs w:val="24"/>
        </w:rPr>
        <w:tab/>
        <w:t xml:space="preserve">Danas  tretmani GAP-a </w:t>
      </w:r>
      <w:r w:rsidR="00F02622" w:rsidRPr="00F02622">
        <w:rPr>
          <w:rFonts w:ascii="Times New Roman" w:hAnsi="Times New Roman" w:cs="Times New Roman"/>
          <w:sz w:val="24"/>
          <w:szCs w:val="24"/>
        </w:rPr>
        <w:t xml:space="preserve">imaju vrlo </w:t>
      </w:r>
      <w:r w:rsidRPr="00F02622">
        <w:rPr>
          <w:rFonts w:ascii="Times New Roman" w:hAnsi="Times New Roman" w:cs="Times New Roman"/>
          <w:sz w:val="24"/>
          <w:szCs w:val="24"/>
        </w:rPr>
        <w:t xml:space="preserve">obećavajući ishod. Novi oblici KBT-a pokazali su se vrlo učinkovitima za osobe koje </w:t>
      </w:r>
      <w:r w:rsidR="00F02622">
        <w:rPr>
          <w:rFonts w:ascii="Times New Roman" w:hAnsi="Times New Roman" w:cs="Times New Roman"/>
          <w:sz w:val="24"/>
          <w:szCs w:val="24"/>
        </w:rPr>
        <w:t xml:space="preserve">kronično brinu. </w:t>
      </w:r>
      <w:r w:rsidRPr="00F02622">
        <w:rPr>
          <w:rFonts w:ascii="Times New Roman" w:hAnsi="Times New Roman" w:cs="Times New Roman"/>
          <w:sz w:val="24"/>
          <w:szCs w:val="24"/>
        </w:rPr>
        <w:t xml:space="preserve">U KBT-u od vas očekujemo da ćete redovito dolaziti na seanse i da ćete biti spremni na uvježbavanja </w:t>
      </w:r>
      <w:r w:rsidR="00F02622" w:rsidRPr="00F02622">
        <w:rPr>
          <w:rFonts w:ascii="Times New Roman" w:hAnsi="Times New Roman" w:cs="Times New Roman"/>
          <w:sz w:val="24"/>
          <w:szCs w:val="24"/>
        </w:rPr>
        <w:t xml:space="preserve">kod kuće jer vam to može pomoći u nošenju s anksioznošću. </w:t>
      </w:r>
    </w:p>
    <w:sectPr w:rsidR="00510629" w:rsidRPr="00F02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5B"/>
    <w:rsid w:val="003375BE"/>
    <w:rsid w:val="003C26E1"/>
    <w:rsid w:val="00404F71"/>
    <w:rsid w:val="004F6E2C"/>
    <w:rsid w:val="004F7DE8"/>
    <w:rsid w:val="00510629"/>
    <w:rsid w:val="00534C5B"/>
    <w:rsid w:val="00647791"/>
    <w:rsid w:val="0066009F"/>
    <w:rsid w:val="006D17C2"/>
    <w:rsid w:val="007E510C"/>
    <w:rsid w:val="00F02622"/>
    <w:rsid w:val="00FA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Dragana</cp:lastModifiedBy>
  <cp:revision>8</cp:revision>
  <dcterms:created xsi:type="dcterms:W3CDTF">2018-12-02T09:50:00Z</dcterms:created>
  <dcterms:modified xsi:type="dcterms:W3CDTF">2018-12-02T20:40:00Z</dcterms:modified>
</cp:coreProperties>
</file>