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96" w:rsidRDefault="002D0B96">
      <w:pPr>
        <w:rPr>
          <w:lang w:val="hr-HR"/>
        </w:rPr>
      </w:pPr>
      <w:r>
        <w:rPr>
          <w:lang w:val="hr-HR"/>
        </w:rPr>
        <w:t xml:space="preserve">Dragi supervizanti, </w:t>
      </w:r>
    </w:p>
    <w:p w:rsidR="00BD1B20" w:rsidRDefault="00C82F3A">
      <w:pPr>
        <w:rPr>
          <w:lang w:val="hr-HR"/>
        </w:rPr>
      </w:pPr>
      <w:r>
        <w:rPr>
          <w:lang w:val="hr-HR"/>
        </w:rPr>
        <w:t xml:space="preserve">Nastojeći pratiti smjernice </w:t>
      </w:r>
      <w:r>
        <w:rPr>
          <w:lang w:val="hr-HR"/>
        </w:rPr>
        <w:t>EABCT-a o minimalnim standardima za provođenje edukacije iz BKT</w:t>
      </w:r>
      <w:r>
        <w:rPr>
          <w:lang w:val="hr-HR"/>
        </w:rPr>
        <w:t>-a, ž</w:t>
      </w:r>
      <w:r w:rsidR="002D0B96">
        <w:rPr>
          <w:lang w:val="hr-HR"/>
        </w:rPr>
        <w:t xml:space="preserve">elimo vas </w:t>
      </w:r>
      <w:r>
        <w:rPr>
          <w:lang w:val="hr-HR"/>
        </w:rPr>
        <w:t>izvijestiti kako su izvršene izmjene</w:t>
      </w:r>
      <w:r w:rsidR="002D0B96">
        <w:rPr>
          <w:lang w:val="hr-HR"/>
        </w:rPr>
        <w:t xml:space="preserve"> u </w:t>
      </w:r>
      <w:r>
        <w:rPr>
          <w:lang w:val="hr-HR"/>
        </w:rPr>
        <w:t>programu</w:t>
      </w:r>
      <w:r w:rsidR="002D0B96">
        <w:rPr>
          <w:lang w:val="hr-HR"/>
        </w:rPr>
        <w:t xml:space="preserve"> 3. </w:t>
      </w:r>
      <w:r w:rsidR="003A0798">
        <w:rPr>
          <w:lang w:val="hr-HR"/>
        </w:rPr>
        <w:t xml:space="preserve">(supervizijskog) </w:t>
      </w:r>
      <w:r w:rsidR="002D0B96">
        <w:rPr>
          <w:lang w:val="hr-HR"/>
        </w:rPr>
        <w:t>stupnja edukacije iz bi</w:t>
      </w:r>
      <w:r w:rsidR="003A0798">
        <w:rPr>
          <w:lang w:val="hr-HR"/>
        </w:rPr>
        <w:t>hevioralno-kognitivne terapije</w:t>
      </w:r>
      <w:r w:rsidR="002D0B96">
        <w:rPr>
          <w:lang w:val="hr-HR"/>
        </w:rPr>
        <w:t>.</w:t>
      </w:r>
      <w:r>
        <w:rPr>
          <w:lang w:val="hr-HR"/>
        </w:rPr>
        <w:t xml:space="preserve"> </w:t>
      </w:r>
      <w:r w:rsidR="000C748E">
        <w:rPr>
          <w:lang w:val="hr-HR"/>
        </w:rPr>
        <w:t>Kontinuirano u</w:t>
      </w:r>
      <w:r w:rsidR="002D0B96">
        <w:rPr>
          <w:lang w:val="hr-HR"/>
        </w:rPr>
        <w:t>sklađ</w:t>
      </w:r>
      <w:r w:rsidR="000C748E">
        <w:rPr>
          <w:lang w:val="hr-HR"/>
        </w:rPr>
        <w:t xml:space="preserve">ivanje </w:t>
      </w:r>
      <w:r w:rsidR="002D0B96">
        <w:rPr>
          <w:lang w:val="hr-HR"/>
        </w:rPr>
        <w:t>naš</w:t>
      </w:r>
      <w:r w:rsidR="000C748E">
        <w:rPr>
          <w:lang w:val="hr-HR"/>
        </w:rPr>
        <w:t>eg</w:t>
      </w:r>
      <w:r w:rsidR="002D0B96">
        <w:rPr>
          <w:lang w:val="hr-HR"/>
        </w:rPr>
        <w:t xml:space="preserve"> program</w:t>
      </w:r>
      <w:r w:rsidR="000C748E">
        <w:rPr>
          <w:lang w:val="hr-HR"/>
        </w:rPr>
        <w:t>a</w:t>
      </w:r>
      <w:r w:rsidR="002D0B96">
        <w:rPr>
          <w:lang w:val="hr-HR"/>
        </w:rPr>
        <w:t xml:space="preserve"> sa standardima EABCT</w:t>
      </w:r>
      <w:r>
        <w:rPr>
          <w:lang w:val="hr-HR"/>
        </w:rPr>
        <w:t>-a</w:t>
      </w:r>
      <w:r w:rsidR="002D0B96">
        <w:rPr>
          <w:lang w:val="hr-HR"/>
        </w:rPr>
        <w:t xml:space="preserve"> omogućuje našim polaznicima da po završetku edukacije mogu dobiti europsku akreditaciju. </w:t>
      </w:r>
      <w:r w:rsidR="00BD1B20">
        <w:rPr>
          <w:lang w:val="hr-HR"/>
        </w:rPr>
        <w:t>Pored toga, p</w:t>
      </w:r>
      <w:r w:rsidR="000C748E">
        <w:rPr>
          <w:lang w:val="hr-HR"/>
        </w:rPr>
        <w:t xml:space="preserve">rema Zakonu o djelatnosti psihoterapije RH </w:t>
      </w:r>
      <w:r w:rsidR="00BD1B20">
        <w:rPr>
          <w:lang w:val="hr-HR"/>
        </w:rPr>
        <w:t xml:space="preserve">psihoterapeut mora imati završenu edukaciju u nekom od psihoterapijskih pravaca koji je odobren od Krovne međunarodne udruge za određeni psihoterapijski pravac. </w:t>
      </w:r>
    </w:p>
    <w:p w:rsidR="002D0B96" w:rsidRDefault="00AD35A6">
      <w:pPr>
        <w:rPr>
          <w:lang w:val="hr-HR"/>
        </w:rPr>
      </w:pPr>
      <w:bookmarkStart w:id="0" w:name="_GoBack"/>
      <w:bookmarkEnd w:id="0"/>
      <w:r>
        <w:rPr>
          <w:lang w:val="hr-HR"/>
        </w:rPr>
        <w:t>Želimo vas podsjetiti da smo, u</w:t>
      </w:r>
      <w:r w:rsidR="000C748E">
        <w:rPr>
          <w:lang w:val="hr-HR"/>
        </w:rPr>
        <w:t>zimajući u obzir specifičnosti hrvatskog konteksta, d</w:t>
      </w:r>
      <w:r w:rsidR="002D0B96">
        <w:rPr>
          <w:lang w:val="hr-HR"/>
        </w:rPr>
        <w:t xml:space="preserve">o sada nastojali </w:t>
      </w:r>
      <w:r w:rsidR="000C748E">
        <w:rPr>
          <w:lang w:val="hr-HR"/>
        </w:rPr>
        <w:t>olakšati</w:t>
      </w:r>
      <w:r w:rsidR="002D0B96">
        <w:rPr>
          <w:lang w:val="hr-HR"/>
        </w:rPr>
        <w:t xml:space="preserve"> našim polaznicima</w:t>
      </w:r>
      <w:r w:rsidR="000C748E">
        <w:rPr>
          <w:lang w:val="hr-HR"/>
        </w:rPr>
        <w:t xml:space="preserve"> zadovoljavanje kriterija</w:t>
      </w:r>
      <w:r w:rsidR="002D0B96">
        <w:rPr>
          <w:lang w:val="hr-HR"/>
        </w:rPr>
        <w:t xml:space="preserve">. Tako je primjerice ukinuta </w:t>
      </w:r>
      <w:r w:rsidR="000C748E">
        <w:rPr>
          <w:lang w:val="hr-HR"/>
        </w:rPr>
        <w:t>obaveza</w:t>
      </w:r>
      <w:r w:rsidR="002D0B96">
        <w:rPr>
          <w:lang w:val="hr-HR"/>
        </w:rPr>
        <w:t xml:space="preserve"> objavljivanja stručnog rada u časopisu, </w:t>
      </w:r>
      <w:r w:rsidR="000C748E">
        <w:rPr>
          <w:lang w:val="hr-HR"/>
        </w:rPr>
        <w:t>zbog</w:t>
      </w:r>
      <w:r w:rsidR="002D0B96">
        <w:rPr>
          <w:lang w:val="hr-HR"/>
        </w:rPr>
        <w:t xml:space="preserve"> </w:t>
      </w:r>
      <w:r w:rsidR="000C748E">
        <w:rPr>
          <w:lang w:val="hr-HR"/>
        </w:rPr>
        <w:t>teškoća</w:t>
      </w:r>
      <w:r w:rsidR="002D0B96">
        <w:rPr>
          <w:lang w:val="hr-HR"/>
        </w:rPr>
        <w:t xml:space="preserve"> </w:t>
      </w:r>
      <w:r w:rsidR="000C748E">
        <w:rPr>
          <w:lang w:val="hr-HR"/>
        </w:rPr>
        <w:t>i dugotrajnosti postupka objavljivanja</w:t>
      </w:r>
      <w:r w:rsidR="002D0B96">
        <w:rPr>
          <w:lang w:val="hr-HR"/>
        </w:rPr>
        <w:t xml:space="preserve"> radova</w:t>
      </w:r>
      <w:r w:rsidR="000C748E">
        <w:rPr>
          <w:lang w:val="hr-HR"/>
        </w:rPr>
        <w:t>.</w:t>
      </w:r>
      <w:r w:rsidR="002D0B96">
        <w:rPr>
          <w:lang w:val="hr-HR"/>
        </w:rPr>
        <w:t xml:space="preserve"> </w:t>
      </w:r>
      <w:r w:rsidR="000C748E">
        <w:rPr>
          <w:lang w:val="hr-HR"/>
        </w:rPr>
        <w:t>T</w:t>
      </w:r>
      <w:r w:rsidR="000C748E">
        <w:rPr>
          <w:lang w:val="hr-HR"/>
        </w:rPr>
        <w:t>akođer</w:t>
      </w:r>
      <w:r w:rsidR="000C748E">
        <w:rPr>
          <w:lang w:val="hr-HR"/>
        </w:rPr>
        <w:t xml:space="preserve"> smo n</w:t>
      </w:r>
      <w:r w:rsidR="002D0B96">
        <w:rPr>
          <w:lang w:val="hr-HR"/>
        </w:rPr>
        <w:t xml:space="preserve">edavno promijenili uvjet </w:t>
      </w:r>
      <w:r w:rsidR="003A0798">
        <w:rPr>
          <w:lang w:val="hr-HR"/>
        </w:rPr>
        <w:t>obavezno</w:t>
      </w:r>
      <w:r w:rsidR="000C748E">
        <w:rPr>
          <w:lang w:val="hr-HR"/>
        </w:rPr>
        <w:t>g</w:t>
      </w:r>
      <w:r w:rsidR="003A0798">
        <w:rPr>
          <w:lang w:val="hr-HR"/>
        </w:rPr>
        <w:t xml:space="preserve"> </w:t>
      </w:r>
      <w:r w:rsidR="000C748E">
        <w:rPr>
          <w:lang w:val="hr-HR"/>
        </w:rPr>
        <w:t>sudjelovanja</w:t>
      </w:r>
      <w:r w:rsidR="002D0B96">
        <w:rPr>
          <w:lang w:val="hr-HR"/>
        </w:rPr>
        <w:t xml:space="preserve"> na stručnom ili znanstvenom skupu</w:t>
      </w:r>
      <w:r w:rsidR="003A0798">
        <w:rPr>
          <w:lang w:val="hr-HR"/>
        </w:rPr>
        <w:t>.</w:t>
      </w:r>
      <w:r w:rsidR="002D0B96">
        <w:rPr>
          <w:lang w:val="hr-HR"/>
        </w:rPr>
        <w:t xml:space="preserve"> </w:t>
      </w:r>
      <w:r w:rsidR="003A0798">
        <w:rPr>
          <w:lang w:val="hr-HR"/>
        </w:rPr>
        <w:t>S</w:t>
      </w:r>
      <w:r w:rsidR="002D0B96">
        <w:rPr>
          <w:lang w:val="hr-HR"/>
        </w:rPr>
        <w:t xml:space="preserve"> obzirom da je većina skupova zbog pandemije otkazana ili odgođena</w:t>
      </w:r>
      <w:r w:rsidR="003A0798">
        <w:rPr>
          <w:lang w:val="hr-HR"/>
        </w:rPr>
        <w:t xml:space="preserve">, </w:t>
      </w:r>
      <w:r w:rsidR="000C748E">
        <w:rPr>
          <w:lang w:val="hr-HR"/>
        </w:rPr>
        <w:t xml:space="preserve">ovaj </w:t>
      </w:r>
      <w:r w:rsidR="002D0B96">
        <w:rPr>
          <w:lang w:val="hr-HR"/>
        </w:rPr>
        <w:t xml:space="preserve">je uvjet </w:t>
      </w:r>
      <w:r w:rsidR="000C748E">
        <w:rPr>
          <w:lang w:val="hr-HR"/>
        </w:rPr>
        <w:t xml:space="preserve">postao </w:t>
      </w:r>
      <w:r w:rsidR="002D0B96">
        <w:rPr>
          <w:lang w:val="hr-HR"/>
        </w:rPr>
        <w:t xml:space="preserve">izborni, a ne više obavezan. </w:t>
      </w:r>
    </w:p>
    <w:p w:rsidR="002D0B96" w:rsidRDefault="002D0B96">
      <w:pPr>
        <w:rPr>
          <w:lang w:val="hr-HR"/>
        </w:rPr>
      </w:pPr>
      <w:r>
        <w:rPr>
          <w:lang w:val="hr-HR"/>
        </w:rPr>
        <w:t xml:space="preserve">Kako bismo </w:t>
      </w:r>
      <w:r w:rsidR="00AD35A6">
        <w:rPr>
          <w:lang w:val="hr-HR"/>
        </w:rPr>
        <w:t xml:space="preserve">i dalje </w:t>
      </w:r>
      <w:r>
        <w:rPr>
          <w:lang w:val="hr-HR"/>
        </w:rPr>
        <w:t>zadovolj</w:t>
      </w:r>
      <w:r w:rsidR="00AD35A6">
        <w:rPr>
          <w:lang w:val="hr-HR"/>
        </w:rPr>
        <w:t>aval</w:t>
      </w:r>
      <w:r>
        <w:rPr>
          <w:lang w:val="hr-HR"/>
        </w:rPr>
        <w:t xml:space="preserve">i tražene </w:t>
      </w:r>
      <w:r w:rsidR="00AD35A6">
        <w:rPr>
          <w:lang w:val="hr-HR"/>
        </w:rPr>
        <w:t xml:space="preserve">EABCT </w:t>
      </w:r>
      <w:r>
        <w:rPr>
          <w:lang w:val="hr-HR"/>
        </w:rPr>
        <w:t>standarde te kvalitetno procijen</w:t>
      </w:r>
      <w:r w:rsidR="00AD35A6">
        <w:rPr>
          <w:lang w:val="hr-HR"/>
        </w:rPr>
        <w:t>jiva</w:t>
      </w:r>
      <w:r>
        <w:rPr>
          <w:lang w:val="hr-HR"/>
        </w:rPr>
        <w:t xml:space="preserve">li znanje i vještine polaznika, </w:t>
      </w:r>
      <w:r w:rsidRPr="00AD35A6">
        <w:rPr>
          <w:lang w:val="hr-HR"/>
        </w:rPr>
        <w:t>na kraju supervizijskog stupnja</w:t>
      </w:r>
      <w:r>
        <w:rPr>
          <w:lang w:val="hr-HR"/>
        </w:rPr>
        <w:t xml:space="preserve"> </w:t>
      </w:r>
      <w:r w:rsidR="00AD35A6">
        <w:rPr>
          <w:lang w:val="hr-HR"/>
        </w:rPr>
        <w:t>provodit</w:t>
      </w:r>
      <w:r>
        <w:rPr>
          <w:lang w:val="hr-HR"/>
        </w:rPr>
        <w:t xml:space="preserve"> će se završni ispit pred tročlanim povjerenstvom</w:t>
      </w:r>
      <w:r w:rsidR="00AD35A6">
        <w:rPr>
          <w:lang w:val="hr-HR"/>
        </w:rPr>
        <w:t xml:space="preserve"> (3 supervizora)</w:t>
      </w:r>
      <w:r>
        <w:rPr>
          <w:lang w:val="hr-HR"/>
        </w:rPr>
        <w:t>. Ispit će obuhvaćati osvrt na pokazane terapijske vještine tijekom grupnih i individualnih superv</w:t>
      </w:r>
      <w:r w:rsidR="003A0798">
        <w:rPr>
          <w:lang w:val="hr-HR"/>
        </w:rPr>
        <w:t>izija, te prezentaciju jednog p</w:t>
      </w:r>
      <w:r>
        <w:rPr>
          <w:lang w:val="hr-HR"/>
        </w:rPr>
        <w:t xml:space="preserve">rikaza slučaja kroz snimku seanse, detaljan prikaz procjene klijenta, provedenog tretmana i evaluacije postignutih rezultata.  </w:t>
      </w:r>
    </w:p>
    <w:p w:rsidR="003A0798" w:rsidRDefault="003A0798" w:rsidP="00E7484F">
      <w:pPr>
        <w:rPr>
          <w:lang w:val="hr-HR"/>
        </w:rPr>
      </w:pPr>
      <w:r>
        <w:rPr>
          <w:lang w:val="hr-HR"/>
        </w:rPr>
        <w:t xml:space="preserve">Navedene promjene </w:t>
      </w:r>
      <w:r w:rsidR="00AD35A6">
        <w:rPr>
          <w:lang w:val="hr-HR"/>
        </w:rPr>
        <w:t>uvode se</w:t>
      </w:r>
      <w:r>
        <w:rPr>
          <w:lang w:val="hr-HR"/>
        </w:rPr>
        <w:t xml:space="preserve"> od 1. </w:t>
      </w:r>
      <w:r w:rsidR="00E7484F">
        <w:rPr>
          <w:lang w:val="hr-HR"/>
        </w:rPr>
        <w:t>siječnja</w:t>
      </w:r>
      <w:r>
        <w:rPr>
          <w:lang w:val="hr-HR"/>
        </w:rPr>
        <w:t xml:space="preserve"> 202</w:t>
      </w:r>
      <w:r w:rsidR="00E7484F">
        <w:rPr>
          <w:lang w:val="hr-HR"/>
        </w:rPr>
        <w:t>1</w:t>
      </w:r>
      <w:r>
        <w:rPr>
          <w:lang w:val="hr-HR"/>
        </w:rPr>
        <w:t xml:space="preserve">., a neće se odnositi na one </w:t>
      </w:r>
      <w:r w:rsidR="00E7484F">
        <w:rPr>
          <w:lang w:val="hr-HR"/>
        </w:rPr>
        <w:t xml:space="preserve">supervizante </w:t>
      </w:r>
      <w:r>
        <w:rPr>
          <w:lang w:val="hr-HR"/>
        </w:rPr>
        <w:t xml:space="preserve">koji su odradili više </w:t>
      </w:r>
      <w:r w:rsidRPr="00E7484F">
        <w:rPr>
          <w:lang w:val="hr-HR"/>
        </w:rPr>
        <w:t>od 30%</w:t>
      </w:r>
      <w:r>
        <w:rPr>
          <w:lang w:val="hr-HR"/>
        </w:rPr>
        <w:t xml:space="preserve"> obaveznih sati </w:t>
      </w:r>
      <w:r w:rsidR="00E7484F">
        <w:rPr>
          <w:lang w:val="hr-HR"/>
        </w:rPr>
        <w:t xml:space="preserve">supervizije </w:t>
      </w:r>
      <w:r w:rsidR="00E7484F">
        <w:rPr>
          <w:lang w:val="hr-HR"/>
        </w:rPr>
        <w:t>(60 sati)</w:t>
      </w:r>
      <w:r w:rsidR="00E7484F">
        <w:rPr>
          <w:lang w:val="hr-HR"/>
        </w:rPr>
        <w:t>.</w:t>
      </w:r>
    </w:p>
    <w:p w:rsidR="00CA40D3" w:rsidRDefault="00CA40D3" w:rsidP="00E7484F">
      <w:pPr>
        <w:rPr>
          <w:lang w:val="hr-HR"/>
        </w:rPr>
      </w:pPr>
      <w:r>
        <w:rPr>
          <w:lang w:val="hr-HR"/>
        </w:rPr>
        <w:t>Stručni odbor HUBIKOT-a</w:t>
      </w:r>
    </w:p>
    <w:p w:rsidR="002D0B96" w:rsidRPr="002D0B96" w:rsidRDefault="002D0B96">
      <w:pPr>
        <w:rPr>
          <w:lang w:val="hr-HR"/>
        </w:rPr>
      </w:pPr>
    </w:p>
    <w:sectPr w:rsidR="002D0B96" w:rsidRPr="002D0B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96"/>
    <w:rsid w:val="00020626"/>
    <w:rsid w:val="000C748E"/>
    <w:rsid w:val="002D0B96"/>
    <w:rsid w:val="003A0798"/>
    <w:rsid w:val="003B003E"/>
    <w:rsid w:val="00AD35A6"/>
    <w:rsid w:val="00BD1B20"/>
    <w:rsid w:val="00C82F3A"/>
    <w:rsid w:val="00CA40D3"/>
    <w:rsid w:val="00E7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90EE"/>
  <w15:chartTrackingRefBased/>
  <w15:docId w15:val="{912D1138-5C05-4642-B220-0DF075B7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385914264567</dc:creator>
  <cp:keywords/>
  <dc:description/>
  <cp:lastModifiedBy>385914264567</cp:lastModifiedBy>
  <cp:revision>2</cp:revision>
  <dcterms:created xsi:type="dcterms:W3CDTF">2020-11-23T13:20:00Z</dcterms:created>
  <dcterms:modified xsi:type="dcterms:W3CDTF">2020-11-23T13:20:00Z</dcterms:modified>
</cp:coreProperties>
</file>