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B0676" w14:textId="3EC3BE6B" w:rsidR="00833796" w:rsidRPr="006B7B55" w:rsidRDefault="00833796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</w:pPr>
      <w:bookmarkStart w:id="0" w:name="_GoBack"/>
      <w:bookmarkEnd w:id="0"/>
      <w:r w:rsidRPr="006B7B55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>Sigurnosni plan</w:t>
      </w:r>
      <w:r w:rsidR="001012EE" w:rsidRPr="006B7B55">
        <w:rPr>
          <w:rFonts w:asciiTheme="majorHAnsi" w:eastAsia="Times New Roman" w:hAnsiTheme="majorHAnsi" w:cstheme="majorHAnsi"/>
          <w:b/>
          <w:bCs/>
          <w:color w:val="FF0000"/>
          <w:sz w:val="28"/>
          <w:szCs w:val="28"/>
        </w:rPr>
        <w:t xml:space="preserve"> u slučaju pojave suicidalnih misli</w:t>
      </w:r>
    </w:p>
    <w:p w14:paraId="766CD3F4" w14:textId="77777777" w:rsidR="0024458E" w:rsidRPr="0024458E" w:rsidRDefault="0024458E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</w:pPr>
    </w:p>
    <w:p w14:paraId="5C33DE07" w14:textId="58FF08A6" w:rsidR="001012EE" w:rsidRPr="0024458E" w:rsidRDefault="00833796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color w:val="202124"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Suicidalne misli su rezultat doživljavanja bolnih osjećaja i nedostatka resursa za suočavanje s njima. </w:t>
      </w:r>
      <w:r w:rsidR="00CC5792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One se ponekad mogu pojaviti, ali isto tako će i proći. 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U</w:t>
      </w:r>
      <w:r w:rsidR="00CC5792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koliko Vam se pojave suicidalne misli, moguće je pro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naći način da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smanjit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e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bol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koju osjećate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i povećat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e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resurse za 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nošenje s mislima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.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</w:t>
      </w:r>
    </w:p>
    <w:p w14:paraId="210138C0" w14:textId="5FC545D9" w:rsidR="008E44E6" w:rsidRPr="0024458E" w:rsidRDefault="008E44E6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  <w:t xml:space="preserve">Ti će osjećaji proći i misli će </w:t>
      </w:r>
      <w:r w:rsidR="008D1E07" w:rsidRPr="0024458E"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  <w:t>pr</w:t>
      </w:r>
      <w:r w:rsidRPr="0024458E"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  <w:t>estati</w:t>
      </w:r>
      <w:r w:rsidR="006B56E2" w:rsidRPr="0024458E">
        <w:rPr>
          <w:rFonts w:asciiTheme="majorHAnsi" w:eastAsia="Times New Roman" w:hAnsiTheme="majorHAnsi" w:cstheme="majorHAnsi"/>
          <w:b/>
          <w:bCs/>
          <w:color w:val="FF0000"/>
          <w:sz w:val="22"/>
          <w:szCs w:val="22"/>
        </w:rPr>
        <w:t>!</w:t>
      </w:r>
    </w:p>
    <w:p w14:paraId="2E158660" w14:textId="66A4A605" w:rsidR="00CC5792" w:rsidRPr="0024458E" w:rsidRDefault="00CC5792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bCs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bCs/>
          <w:sz w:val="22"/>
          <w:szCs w:val="22"/>
        </w:rPr>
        <w:t>Nažalost, one se mogu ponovo pojaviti.</w:t>
      </w:r>
    </w:p>
    <w:p w14:paraId="339D4777" w14:textId="51613F74" w:rsidR="00833796" w:rsidRPr="0024458E" w:rsidRDefault="00CC5792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color w:val="202124"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Ako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se pojave suicidalne misli, slijedite plan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koji ćemo sačiniti prema donjoj tablici</w:t>
      </w:r>
      <w:r w:rsidR="006B56E2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,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korak po korak</w:t>
      </w:r>
      <w:r w:rsidR="006B56E2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,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dok ne osjetite sigurnost.</w:t>
      </w:r>
    </w:p>
    <w:p w14:paraId="1EEBE3AA" w14:textId="5C08131B" w:rsidR="00833796" w:rsidRPr="0024458E" w:rsidRDefault="00833796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color w:val="202124"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Držite </w:t>
      </w:r>
      <w:r w:rsidR="008E44E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ovaj </w:t>
      </w: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plan tamo gdje ga lako možete pronaći kad vam zatreba.</w:t>
      </w:r>
    </w:p>
    <w:p w14:paraId="57115393" w14:textId="265D6A54" w:rsidR="008D1E07" w:rsidRPr="0024458E" w:rsidRDefault="008E44E6" w:rsidP="00244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ajorHAnsi" w:eastAsia="Times New Roman" w:hAnsiTheme="majorHAnsi" w:cstheme="majorHAnsi"/>
          <w:color w:val="202124"/>
          <w:sz w:val="22"/>
          <w:szCs w:val="22"/>
        </w:rPr>
      </w:pPr>
      <w:r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U donjem obrascu su navedeni neki savjeti o tome š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to </w:t>
      </w:r>
      <w:r w:rsidR="00CC5792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možete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učiniti </w:t>
      </w:r>
      <w:r w:rsidR="008D1E07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kako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bi</w:t>
      </w:r>
      <w:r w:rsidR="008D1E07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ste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smanji</w:t>
      </w:r>
      <w:r w:rsidR="008D1E07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li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rizik</w:t>
      </w:r>
      <w:r w:rsidR="008D1E07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e</w:t>
      </w:r>
      <w:r w:rsidR="00833796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 xml:space="preserve"> </w:t>
      </w:r>
      <w:r w:rsidR="008D1E07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koje suicidalne misli mogu izazvati</w:t>
      </w:r>
      <w:r w:rsidR="0097456B" w:rsidRPr="0024458E">
        <w:rPr>
          <w:rFonts w:asciiTheme="majorHAnsi" w:eastAsia="Times New Roman" w:hAnsiTheme="majorHAnsi" w:cstheme="majorHAnsi"/>
          <w:color w:val="202124"/>
          <w:sz w:val="22"/>
          <w:szCs w:val="22"/>
        </w:rPr>
        <w:t>.</w:t>
      </w:r>
    </w:p>
    <w:p w14:paraId="5E8433BE" w14:textId="7A36E947" w:rsidR="008D1E07" w:rsidRPr="0024458E" w:rsidRDefault="008D1E07" w:rsidP="0024458E">
      <w:pPr>
        <w:tabs>
          <w:tab w:val="left" w:pos="6475"/>
        </w:tabs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p w14:paraId="0400D1F4" w14:textId="5A0DD07A" w:rsidR="00833796" w:rsidRPr="0024458E" w:rsidRDefault="00833796" w:rsidP="0024458E">
      <w:pPr>
        <w:jc w:val="both"/>
        <w:rPr>
          <w:rFonts w:asciiTheme="majorHAnsi" w:eastAsia="Times New Roman" w:hAnsiTheme="majorHAnsi" w:cstheme="majorHAnsi"/>
          <w:sz w:val="22"/>
          <w:szCs w:val="22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4"/>
      </w:tblGrid>
      <w:tr w:rsidR="0097456B" w:rsidRPr="0024458E" w14:paraId="6D1EEE2B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3B7DA9" w14:textId="547F9931" w:rsidR="0097456B" w:rsidRPr="0024458E" w:rsidRDefault="00CC5792" w:rsidP="00244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>Koji događaji i situacije mogu kod Vas</w:t>
            </w:r>
            <w:r w:rsidR="0097456B" w:rsidRPr="0024458E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 xml:space="preserve"> izazvati osjećaj da ste izvan kontrole?</w:t>
            </w:r>
            <w:r w:rsidR="0024458E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 xml:space="preserve"> Kada ste prošli put imali suicida</w:t>
            </w:r>
            <w:r w:rsidR="006B7B55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>lne misli što je tome prethodilo</w:t>
            </w:r>
            <w:r w:rsidR="0024458E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>?</w:t>
            </w:r>
            <w:r w:rsidRPr="0024458E"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  <w:t xml:space="preserve"> Možete li spriječiti takve situacije? Na koji način?</w:t>
            </w:r>
          </w:p>
          <w:p w14:paraId="2F51B87A" w14:textId="68BA0415" w:rsidR="00CC5792" w:rsidRPr="0024458E" w:rsidRDefault="00CC5792" w:rsidP="00244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ajorHAnsi" w:eastAsia="Times New Roman" w:hAnsiTheme="majorHAnsi" w:cstheme="majorHAnsi"/>
                <w:color w:val="202124"/>
                <w:sz w:val="22"/>
                <w:szCs w:val="22"/>
              </w:rPr>
            </w:pPr>
          </w:p>
        </w:tc>
      </w:tr>
      <w:tr w:rsidR="00833796" w:rsidRPr="0024458E" w14:paraId="6BE5B457" w14:textId="77777777" w:rsidTr="006B56E2">
        <w:trPr>
          <w:trHeight w:val="978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E832428" w14:textId="6F3D11F3" w:rsidR="00833796" w:rsidRPr="0024458E" w:rsidRDefault="008D1E07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Što ste napravili kada ste ranije imali suicidalne misli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?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Š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to Vam je pomoglo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? 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Kako ste se nosili s 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mislima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? </w:t>
            </w:r>
          </w:p>
          <w:p w14:paraId="780ED3F1" w14:textId="0668148C" w:rsidR="00833796" w:rsidRPr="0024458E" w:rsidRDefault="00833796" w:rsidP="0024458E">
            <w:pPr>
              <w:pStyle w:val="HTMLPreformatted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B56E2" w:rsidRPr="0024458E" w14:paraId="47311D61" w14:textId="77777777" w:rsidTr="006B56E2">
        <w:trPr>
          <w:trHeight w:val="385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D3A260" w14:textId="27E1DF11" w:rsidR="006B56E2" w:rsidRPr="0024458E" w:rsidRDefault="006B56E2" w:rsidP="0024458E">
            <w:pPr>
              <w:spacing w:before="100" w:beforeAutospacing="1" w:after="100" w:afterAutospacing="1"/>
              <w:jc w:val="both"/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</w:rPr>
            </w:pPr>
            <w:r w:rsidRPr="0024458E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</w:rPr>
              <w:t>Kada sljedeći put budete imali suicidalne misli, š</w:t>
            </w:r>
            <w:r w:rsidR="0024458E">
              <w:rPr>
                <w:rStyle w:val="y2iqfc"/>
                <w:rFonts w:asciiTheme="majorHAnsi" w:hAnsiTheme="majorHAnsi" w:cstheme="majorHAnsi"/>
                <w:color w:val="202124"/>
                <w:sz w:val="22"/>
                <w:szCs w:val="22"/>
              </w:rPr>
              <w:t>to ćete učiniti da se smirite (npr. uklanjanje ubojitih sredstava?</w:t>
            </w:r>
          </w:p>
          <w:p w14:paraId="6C45A753" w14:textId="3A254BA4" w:rsidR="006B56E2" w:rsidRPr="0024458E" w:rsidRDefault="006B56E2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833796" w:rsidRPr="0024458E" w14:paraId="6A40EF6D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B61D5A4" w14:textId="77777777" w:rsidR="00833796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Što ćete reći sami sebi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kao alternativu mračnim mislima</w:t>
            </w:r>
            <w:r w:rsidR="006B7B55">
              <w:rPr>
                <w:rFonts w:asciiTheme="majorHAnsi" w:eastAsia="Times New Roman" w:hAnsiTheme="majorHAnsi" w:cstheme="majorHAnsi"/>
                <w:sz w:val="22"/>
                <w:szCs w:val="22"/>
              </w:rPr>
              <w:t>)</w:t>
            </w:r>
            <w:r w:rsidR="006B7B55"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  <w:t>?</w:t>
            </w:r>
          </w:p>
          <w:p w14:paraId="66446E1B" w14:textId="42CCF1B7" w:rsidR="006B7B55" w:rsidRPr="006B7B55" w:rsidRDefault="006B7B55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val="en-US"/>
              </w:rPr>
            </w:pPr>
          </w:p>
        </w:tc>
      </w:tr>
      <w:tr w:rsidR="00833796" w:rsidRPr="0024458E" w14:paraId="7C61C357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D5BD4DE" w14:textId="77777777" w:rsidR="00833796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Što biste mogli reći svom bliskom prijatelju koji se tako osjeća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? </w:t>
            </w:r>
          </w:p>
          <w:p w14:paraId="582E1ED5" w14:textId="034DDE75" w:rsidR="006B7B55" w:rsidRPr="0024458E" w:rsidRDefault="006B7B55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833796" w:rsidRPr="0024458E" w14:paraId="254584A3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7F1FE16" w14:textId="77777777" w:rsidR="00833796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Što bi drugi ljudi oko Vas mogli napraviti što bi Vam pomoglo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u tim trenucima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?</w:t>
            </w:r>
          </w:p>
          <w:p w14:paraId="4D8FEB5F" w14:textId="2702227E" w:rsidR="006B7B55" w:rsidRPr="0024458E" w:rsidRDefault="006B7B55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  <w:tr w:rsidR="00833796" w:rsidRPr="0024458E" w14:paraId="45F83778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6FE34FB" w14:textId="20C6415E" w:rsidR="00833796" w:rsidRPr="0024458E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Koga mo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žete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nazvati kad 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Vas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preplave suicidalne misli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1143843D" w14:textId="7D22449F" w:rsidR="00833796" w:rsidRPr="0024458E" w:rsidRDefault="0097456B" w:rsidP="0024458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Prijatelja ili rođak</w:t>
            </w:r>
            <w:r w:rsidR="001012EE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a</w:t>
            </w:r>
            <w:r w:rsidR="00CC579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(imena)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6634BFCC" w14:textId="0F7D7EC6" w:rsidR="00833796" w:rsidRPr="0024458E" w:rsidRDefault="0097456B" w:rsidP="0024458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Stručnjaka za mentalno zdravlje</w:t>
            </w:r>
            <w:r w:rsidR="00CC579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(ime, kontakt)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10AED253" w14:textId="471F2A20" w:rsidR="00833796" w:rsidRPr="0024458E" w:rsidRDefault="0097456B" w:rsidP="0024458E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Telefonsku liniju za psihološku pomoć</w:t>
            </w:r>
            <w:r w:rsidR="0024458E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(telefonski broj)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: </w:t>
            </w:r>
          </w:p>
          <w:p w14:paraId="1DC76C22" w14:textId="71DBA478" w:rsidR="00833796" w:rsidRPr="0024458E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Napraviti nešto drugo</w:t>
            </w:r>
            <w:r w:rsidR="0024458E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(što)</w:t>
            </w:r>
            <w:r w:rsidR="006B7B55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(npr. lista razloga za život uključujući važne osobe)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? </w:t>
            </w:r>
          </w:p>
          <w:p w14:paraId="068C0DC0" w14:textId="2AC37582" w:rsidR="00833796" w:rsidRPr="0024458E" w:rsidRDefault="0097456B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Pozvati nekog drugog</w:t>
            </w:r>
            <w:r w:rsidR="0024458E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(koga)</w:t>
            </w:r>
            <w:r w:rsidR="00833796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? </w:t>
            </w:r>
          </w:p>
        </w:tc>
      </w:tr>
      <w:tr w:rsidR="001012EE" w:rsidRPr="0024458E" w14:paraId="23CB84E5" w14:textId="77777777" w:rsidTr="00833796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A18C7A" w14:textId="77777777" w:rsidR="001012EE" w:rsidRDefault="001012EE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Sigurno mjesto na koje mo</w:t>
            </w:r>
            <w:r w:rsidR="006B56E2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žete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otići</w:t>
            </w:r>
            <w:r w:rsidR="0024458E"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 xml:space="preserve"> (navesti mjesto)</w:t>
            </w:r>
            <w:r w:rsidRPr="0024458E">
              <w:rPr>
                <w:rFonts w:asciiTheme="majorHAnsi" w:eastAsia="Times New Roman" w:hAnsiTheme="majorHAnsi" w:cstheme="majorHAnsi"/>
                <w:sz w:val="22"/>
                <w:szCs w:val="22"/>
              </w:rPr>
              <w:t>:</w:t>
            </w:r>
          </w:p>
          <w:p w14:paraId="36317E6A" w14:textId="39AD6251" w:rsidR="006B7B55" w:rsidRPr="0024458E" w:rsidRDefault="006B7B55" w:rsidP="0024458E">
            <w:pPr>
              <w:spacing w:before="100" w:beforeAutospacing="1" w:after="100" w:afterAutospacing="1"/>
              <w:jc w:val="both"/>
              <w:rPr>
                <w:rFonts w:asciiTheme="majorHAnsi" w:eastAsia="Times New Roman" w:hAnsiTheme="majorHAnsi" w:cstheme="majorHAnsi"/>
                <w:sz w:val="22"/>
                <w:szCs w:val="22"/>
              </w:rPr>
            </w:pPr>
          </w:p>
        </w:tc>
      </w:tr>
    </w:tbl>
    <w:p w14:paraId="3551AC44" w14:textId="77777777" w:rsidR="0082450D" w:rsidRPr="0024458E" w:rsidRDefault="0082450D" w:rsidP="0024458E">
      <w:pPr>
        <w:spacing w:before="100" w:beforeAutospacing="1" w:after="100" w:afterAutospacing="1"/>
        <w:jc w:val="both"/>
        <w:rPr>
          <w:rFonts w:asciiTheme="majorHAnsi" w:hAnsiTheme="majorHAnsi" w:cstheme="majorHAnsi"/>
          <w:sz w:val="22"/>
          <w:szCs w:val="22"/>
        </w:rPr>
      </w:pPr>
    </w:p>
    <w:sectPr w:rsidR="0082450D" w:rsidRPr="0024458E" w:rsidSect="003129D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A42E9" w14:textId="77777777" w:rsidR="00DB4DBC" w:rsidRDefault="00DB4DBC" w:rsidP="008D1E07">
      <w:r>
        <w:separator/>
      </w:r>
    </w:p>
  </w:endnote>
  <w:endnote w:type="continuationSeparator" w:id="0">
    <w:p w14:paraId="6A44444F" w14:textId="77777777" w:rsidR="00DB4DBC" w:rsidRDefault="00DB4DBC" w:rsidP="008D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972FA" w14:textId="77777777" w:rsidR="00DB4DBC" w:rsidRDefault="00DB4DBC" w:rsidP="008D1E07">
      <w:r>
        <w:separator/>
      </w:r>
    </w:p>
  </w:footnote>
  <w:footnote w:type="continuationSeparator" w:id="0">
    <w:p w14:paraId="3FDAE7DD" w14:textId="77777777" w:rsidR="00DB4DBC" w:rsidRDefault="00DB4DBC" w:rsidP="008D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6966"/>
    <w:multiLevelType w:val="multilevel"/>
    <w:tmpl w:val="61928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796"/>
    <w:rsid w:val="001012EE"/>
    <w:rsid w:val="0024458E"/>
    <w:rsid w:val="002D24F1"/>
    <w:rsid w:val="003129D5"/>
    <w:rsid w:val="006B56E2"/>
    <w:rsid w:val="006B7B55"/>
    <w:rsid w:val="0082450D"/>
    <w:rsid w:val="00833796"/>
    <w:rsid w:val="008D1E07"/>
    <w:rsid w:val="008E44E6"/>
    <w:rsid w:val="00922644"/>
    <w:rsid w:val="0097456B"/>
    <w:rsid w:val="00A8272F"/>
    <w:rsid w:val="00CC5792"/>
    <w:rsid w:val="00DB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9DAE"/>
  <w15:chartTrackingRefBased/>
  <w15:docId w15:val="{A62D0141-564C-5643-A45B-112BDF3B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79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3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3796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33796"/>
  </w:style>
  <w:style w:type="paragraph" w:styleId="Header">
    <w:name w:val="header"/>
    <w:basedOn w:val="Normal"/>
    <w:link w:val="HeaderChar"/>
    <w:uiPriority w:val="99"/>
    <w:unhideWhenUsed/>
    <w:rsid w:val="008D1E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E07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8D1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E07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5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2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1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0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5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9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7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2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6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6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1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0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0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0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9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3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hubikotvr@outlook.com</cp:lastModifiedBy>
  <cp:revision>2</cp:revision>
  <dcterms:created xsi:type="dcterms:W3CDTF">2021-05-13T13:50:00Z</dcterms:created>
  <dcterms:modified xsi:type="dcterms:W3CDTF">2021-05-13T13:50:00Z</dcterms:modified>
</cp:coreProperties>
</file>