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B0676" w14:textId="3EC3BE6B" w:rsidR="00833796" w:rsidRPr="006B7B55" w:rsidRDefault="00833796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</w:pPr>
      <w:bookmarkStart w:id="0" w:name="_GoBack"/>
      <w:bookmarkEnd w:id="0"/>
      <w:r w:rsidRPr="006B7B55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Sigurnosni plan</w:t>
      </w:r>
      <w:r w:rsidR="001012EE" w:rsidRPr="006B7B55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 xml:space="preserve"> u slučaju pojave suicidalnih misli</w:t>
      </w:r>
    </w:p>
    <w:p w14:paraId="766CD3F4" w14:textId="77777777" w:rsidR="0024458E" w:rsidRPr="0024458E" w:rsidRDefault="0024458E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</w:pPr>
    </w:p>
    <w:p w14:paraId="5C33DE07" w14:textId="58FF08A6" w:rsidR="001012EE" w:rsidRPr="0024458E" w:rsidRDefault="00833796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color w:val="202124"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Suicidalne misli su rezultat doživljavanja bolnih osjećaja i nedostatka resursa za suočavanje s njima. </w:t>
      </w:r>
      <w:r w:rsidR="00CC5792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One se ponekad mogu pojaviti, ali isto tako će i proći. 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U</w:t>
      </w:r>
      <w:r w:rsidR="00CC5792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koliko Vam se pojave suicidalne misli, moguće je pro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naći način da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smanjit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e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bol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koju osjećate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i povećat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e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resurse za 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nošenje s mislima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.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</w:t>
      </w:r>
    </w:p>
    <w:p w14:paraId="210138C0" w14:textId="5FC545D9" w:rsidR="008E44E6" w:rsidRPr="0024458E" w:rsidRDefault="008E44E6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  <w:t xml:space="preserve">Ti će osjećaji proći i misli će </w:t>
      </w:r>
      <w:r w:rsidR="008D1E07" w:rsidRPr="0024458E"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  <w:t>pr</w:t>
      </w:r>
      <w:r w:rsidRPr="0024458E"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  <w:t>estati</w:t>
      </w:r>
      <w:r w:rsidR="006B56E2" w:rsidRPr="0024458E"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  <w:t>!</w:t>
      </w:r>
    </w:p>
    <w:p w14:paraId="2E158660" w14:textId="66A4A605" w:rsidR="00CC5792" w:rsidRPr="0024458E" w:rsidRDefault="00CC5792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bCs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bCs/>
          <w:sz w:val="22"/>
          <w:szCs w:val="22"/>
        </w:rPr>
        <w:t>Nažalost, one se mogu ponovo pojaviti.</w:t>
      </w:r>
    </w:p>
    <w:p w14:paraId="339D4777" w14:textId="51613F74" w:rsidR="00833796" w:rsidRPr="0024458E" w:rsidRDefault="00CC5792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color w:val="202124"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Ako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se pojave suicidalne misli, slijedite plan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koji ćemo sačiniti prema donjoj tablici</w:t>
      </w:r>
      <w:r w:rsidR="006B56E2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,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korak po korak</w:t>
      </w:r>
      <w:r w:rsidR="006B56E2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,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dok ne osjetite sigurnost.</w:t>
      </w:r>
    </w:p>
    <w:p w14:paraId="1EEBE3AA" w14:textId="5C08131B" w:rsidR="00833796" w:rsidRPr="0024458E" w:rsidRDefault="00833796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color w:val="202124"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Držite 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ovaj 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plan tamo gdje ga lako možete pronaći kad vam zatreba.</w:t>
      </w:r>
    </w:p>
    <w:p w14:paraId="57115393" w14:textId="265D6A54" w:rsidR="008D1E07" w:rsidRPr="0024458E" w:rsidRDefault="008E44E6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color w:val="202124"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U donjem obrascu su navedeni neki savjeti o tome š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to </w:t>
      </w:r>
      <w:r w:rsidR="00CC5792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možete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učiniti </w:t>
      </w:r>
      <w:r w:rsidR="008D1E07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kako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bi</w:t>
      </w:r>
      <w:r w:rsidR="008D1E07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ste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smanji</w:t>
      </w:r>
      <w:r w:rsidR="008D1E07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li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rizik</w:t>
      </w:r>
      <w:r w:rsidR="008D1E07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e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</w:t>
      </w:r>
      <w:r w:rsidR="008D1E07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koje suicidalne misli mogu izazvati</w:t>
      </w:r>
      <w:r w:rsidR="0097456B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.</w:t>
      </w:r>
    </w:p>
    <w:p w14:paraId="5E8433BE" w14:textId="7A36E947" w:rsidR="008D1E07" w:rsidRPr="0024458E" w:rsidRDefault="008D1E07" w:rsidP="0024458E">
      <w:pPr>
        <w:tabs>
          <w:tab w:val="left" w:pos="6475"/>
        </w:tabs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p w14:paraId="0400D1F4" w14:textId="5A0DD07A" w:rsidR="00833796" w:rsidRPr="0024458E" w:rsidRDefault="00833796" w:rsidP="0024458E">
      <w:pPr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97456B" w:rsidRPr="0024458E" w14:paraId="6D1EEE2B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3B7DA9" w14:textId="547F9931" w:rsidR="0097456B" w:rsidRPr="0024458E" w:rsidRDefault="00CC5792" w:rsidP="00244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>Koji događaji i situacije mogu kod Vas</w:t>
            </w:r>
            <w:r w:rsidR="0097456B" w:rsidRPr="0024458E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 xml:space="preserve"> izazvati osjećaj da ste izvan kontrole?</w:t>
            </w:r>
            <w:r w:rsidR="0024458E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 xml:space="preserve"> Kada ste prošli put imali suicida</w:t>
            </w:r>
            <w:r w:rsidR="006B7B55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>lne misli što je tome prethodilo</w:t>
            </w:r>
            <w:r w:rsidR="0024458E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>?</w:t>
            </w:r>
            <w:r w:rsidRPr="0024458E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 xml:space="preserve"> Možete li spriječiti takve situacije? Na koji način?</w:t>
            </w:r>
          </w:p>
          <w:p w14:paraId="2F51B87A" w14:textId="68BA0415" w:rsidR="00CC5792" w:rsidRPr="0024458E" w:rsidRDefault="00CC5792" w:rsidP="00244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</w:pPr>
          </w:p>
        </w:tc>
      </w:tr>
      <w:tr w:rsidR="00833796" w:rsidRPr="0024458E" w14:paraId="6BE5B457" w14:textId="77777777" w:rsidTr="006B56E2">
        <w:trPr>
          <w:trHeight w:val="97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E832428" w14:textId="6F3D11F3" w:rsidR="00833796" w:rsidRPr="0024458E" w:rsidRDefault="008D1E07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Što ste napravili kada ste ranije imali suicidalne misli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?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Š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to Vam je pomoglo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? 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Kako ste se nosili s 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mislima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? </w:t>
            </w:r>
          </w:p>
          <w:p w14:paraId="780ED3F1" w14:textId="0668148C" w:rsidR="00833796" w:rsidRPr="0024458E" w:rsidRDefault="00833796" w:rsidP="0024458E">
            <w:pPr>
              <w:pStyle w:val="HTMLPreformatted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B56E2" w:rsidRPr="0024458E" w14:paraId="47311D61" w14:textId="77777777" w:rsidTr="006B56E2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D3A260" w14:textId="27E1DF11" w:rsidR="006B56E2" w:rsidRPr="0024458E" w:rsidRDefault="006B56E2" w:rsidP="0024458E">
            <w:pPr>
              <w:spacing w:before="100" w:beforeAutospacing="1" w:after="100" w:afterAutospacing="1"/>
              <w:jc w:val="both"/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</w:rPr>
            </w:pPr>
            <w:r w:rsidRPr="0024458E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</w:rPr>
              <w:t>Kada sljedeći put budete imali suicidalne misli, š</w:t>
            </w:r>
            <w:r w:rsidR="0024458E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</w:rPr>
              <w:t>to ćete učiniti da se smirite (npr. uklanjanje ubojitih sredstava?</w:t>
            </w:r>
          </w:p>
          <w:p w14:paraId="6C45A753" w14:textId="3A254BA4" w:rsidR="006B56E2" w:rsidRPr="0024458E" w:rsidRDefault="006B56E2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833796" w:rsidRPr="0024458E" w14:paraId="6A40EF6D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B61D5A4" w14:textId="77777777" w:rsidR="00833796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Što ćete reći sami sebi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kao alternativu mračnim mislima</w:t>
            </w:r>
            <w:r w:rsidR="006B7B55">
              <w:rPr>
                <w:rFonts w:asciiTheme="majorHAnsi" w:eastAsia="Times New Roman" w:hAnsiTheme="majorHAnsi" w:cstheme="majorHAnsi"/>
                <w:sz w:val="22"/>
                <w:szCs w:val="22"/>
              </w:rPr>
              <w:t>)</w:t>
            </w:r>
            <w:r w:rsidR="006B7B55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>?</w:t>
            </w:r>
          </w:p>
          <w:p w14:paraId="66446E1B" w14:textId="42CCF1B7" w:rsidR="006B7B55" w:rsidRPr="006B7B55" w:rsidRDefault="006B7B55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</w:p>
        </w:tc>
      </w:tr>
      <w:tr w:rsidR="00833796" w:rsidRPr="0024458E" w14:paraId="7C61C357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D5BD4DE" w14:textId="77777777" w:rsidR="00833796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Što biste mogli reći svom bliskom prijatelju koji se tako osjeća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? </w:t>
            </w:r>
          </w:p>
          <w:p w14:paraId="582E1ED5" w14:textId="034DDE75" w:rsidR="006B7B55" w:rsidRPr="0024458E" w:rsidRDefault="006B7B55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833796" w:rsidRPr="0024458E" w14:paraId="254584A3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7F1FE16" w14:textId="77777777" w:rsidR="00833796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Što bi drugi ljudi oko Vas mogli napraviti što bi Vam pomoglo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u tim trenucima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?</w:t>
            </w:r>
          </w:p>
          <w:p w14:paraId="4D8FEB5F" w14:textId="2702227E" w:rsidR="006B7B55" w:rsidRPr="0024458E" w:rsidRDefault="006B7B55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833796" w:rsidRPr="0024458E" w14:paraId="45F83778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6FE34FB" w14:textId="20C6415E" w:rsidR="00833796" w:rsidRPr="0024458E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Koga mo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žete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nazvati kad 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Vas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preplave suicidalne misli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1143843D" w14:textId="7D22449F" w:rsidR="00833796" w:rsidRPr="0024458E" w:rsidRDefault="0097456B" w:rsidP="0024458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Prijatelja ili rođak</w:t>
            </w:r>
            <w:r w:rsidR="001012EE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a</w:t>
            </w:r>
            <w:r w:rsidR="00CC579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(imena)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6634BFCC" w14:textId="0F7D7EC6" w:rsidR="00833796" w:rsidRPr="0024458E" w:rsidRDefault="0097456B" w:rsidP="0024458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Stručnjaka za mentalno zdravlje</w:t>
            </w:r>
            <w:r w:rsidR="00CC579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(ime, kontakt)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10AED253" w14:textId="471F2A20" w:rsidR="00833796" w:rsidRPr="0024458E" w:rsidRDefault="0097456B" w:rsidP="0024458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Telefonsku liniju za psihološku pomoć</w:t>
            </w:r>
            <w:r w:rsidR="0024458E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(telefonski broj)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1DC76C22" w14:textId="71DBA478" w:rsidR="00833796" w:rsidRPr="0024458E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Napraviti nešto drugo</w:t>
            </w:r>
            <w:r w:rsidR="0024458E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(što)</w:t>
            </w:r>
            <w:r w:rsidR="006B7B55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(npr. lista razloga za život uključujući važne osobe)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? </w:t>
            </w:r>
          </w:p>
          <w:p w14:paraId="068C0DC0" w14:textId="2AC37582" w:rsidR="00833796" w:rsidRPr="0024458E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Pozvati nekog drugog</w:t>
            </w:r>
            <w:r w:rsidR="0024458E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(koga)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? </w:t>
            </w:r>
          </w:p>
        </w:tc>
      </w:tr>
      <w:tr w:rsidR="001012EE" w:rsidRPr="0024458E" w14:paraId="23CB84E5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A18C7A" w14:textId="77777777" w:rsidR="001012EE" w:rsidRDefault="001012EE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Sigurno mjesto na koje mo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žete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otići</w:t>
            </w:r>
            <w:r w:rsidR="0024458E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(navesti mjesto)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</w:p>
          <w:p w14:paraId="36317E6A" w14:textId="39AD6251" w:rsidR="006B7B55" w:rsidRPr="0024458E" w:rsidRDefault="006B7B55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</w:tbl>
    <w:p w14:paraId="3551AC44" w14:textId="77777777" w:rsidR="0082450D" w:rsidRPr="0024458E" w:rsidRDefault="0082450D" w:rsidP="0024458E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2"/>
          <w:szCs w:val="22"/>
        </w:rPr>
      </w:pPr>
    </w:p>
    <w:sectPr w:rsidR="0082450D" w:rsidRPr="0024458E" w:rsidSect="003129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0DBF1" w14:textId="77777777" w:rsidR="00231F41" w:rsidRDefault="00231F41" w:rsidP="008D1E07">
      <w:r>
        <w:separator/>
      </w:r>
    </w:p>
  </w:endnote>
  <w:endnote w:type="continuationSeparator" w:id="0">
    <w:p w14:paraId="4833C7D4" w14:textId="77777777" w:rsidR="00231F41" w:rsidRDefault="00231F41" w:rsidP="008D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BF7C5" w14:textId="77777777" w:rsidR="00231F41" w:rsidRDefault="00231F41" w:rsidP="008D1E07">
      <w:r>
        <w:separator/>
      </w:r>
    </w:p>
  </w:footnote>
  <w:footnote w:type="continuationSeparator" w:id="0">
    <w:p w14:paraId="37B0F037" w14:textId="77777777" w:rsidR="00231F41" w:rsidRDefault="00231F41" w:rsidP="008D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6966"/>
    <w:multiLevelType w:val="multilevel"/>
    <w:tmpl w:val="6192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96"/>
    <w:rsid w:val="001012EE"/>
    <w:rsid w:val="00172326"/>
    <w:rsid w:val="00231F41"/>
    <w:rsid w:val="0024458E"/>
    <w:rsid w:val="003129D5"/>
    <w:rsid w:val="006B56E2"/>
    <w:rsid w:val="006B7B55"/>
    <w:rsid w:val="0082450D"/>
    <w:rsid w:val="00833796"/>
    <w:rsid w:val="008D1E07"/>
    <w:rsid w:val="008E44E6"/>
    <w:rsid w:val="00922644"/>
    <w:rsid w:val="0097456B"/>
    <w:rsid w:val="00A8272F"/>
    <w:rsid w:val="00C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9DAE"/>
  <w15:chartTrackingRefBased/>
  <w15:docId w15:val="{A62D0141-564C-5643-A45B-112BDF3B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7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3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379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3796"/>
  </w:style>
  <w:style w:type="paragraph" w:styleId="Header">
    <w:name w:val="header"/>
    <w:basedOn w:val="Normal"/>
    <w:link w:val="HeaderChar"/>
    <w:uiPriority w:val="99"/>
    <w:unhideWhenUsed/>
    <w:rsid w:val="008D1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E07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8D1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E07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1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5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7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6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6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0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3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hubikotvr@outlook.com</cp:lastModifiedBy>
  <cp:revision>2</cp:revision>
  <dcterms:created xsi:type="dcterms:W3CDTF">2021-10-18T13:29:00Z</dcterms:created>
  <dcterms:modified xsi:type="dcterms:W3CDTF">2021-10-18T13:29:00Z</dcterms:modified>
</cp:coreProperties>
</file>