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173F" w14:textId="77777777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b/>
          <w:bCs/>
          <w:lang w:val="hr-HR"/>
        </w:rPr>
        <w:t>Vježba - planiranje bihevioralne aktivacije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58A97DDD" w14:textId="77777777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Na primjeru klijentice iz prikaza slučaja odigrajte uloge terapeuta i klijenta koji dogovaraju bihevioralnu aktivaciju do sljedećeg susreta. Za potrebe ove vježbe zamislit ćemo da klijentica nije suicidalna, već samo dosta depresivna. Sve ostale podatke koristite iz prikaza, a ono što ne znate nadopunite prema vlastitom nahođenju, improvizirajte.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794E670A" w14:textId="77777777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b/>
          <w:bCs/>
          <w:lang w:val="hr-HR"/>
        </w:rPr>
        <w:t>Zadatak terapeuta</w:t>
      </w:r>
      <w:r w:rsidRPr="00895211">
        <w:rPr>
          <w:rStyle w:val="normaltextrun"/>
          <w:rFonts w:ascii="Calibri" w:hAnsi="Calibri" w:cs="Calibri"/>
          <w:lang w:val="hr-HR"/>
        </w:rPr>
        <w:t xml:space="preserve"> je voditi dio seanse u kojoj se dogovara bihevioralna aktivacija koju će klijentica provesti do sljedećeg susreta. Vodite računa da obuhvatite sljedeće stavke: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4FD3F014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Koje aktivnosti će klijentica provesti?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10AE1C70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Koliko često će to raditi i u kojem trajanju?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0285C11E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Zbog čega bi bilo dobro da klijentica to napravi? Utvrdite motivaciju za aktivaciju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604E59DD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Dogovorite što će klijentica pratiti u vezi dogovorene aktivacije - osjećaj zadovoljstva, ovladavanja, opće raspoloženje i na kojoj ljestvici?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38DA5572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Pokušajte predvidjeti/prepoznati eventualne prepreke u provedbi dogovorenog zadatka i dogovorite strategije za njihovo prevladavanje.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2B0CBEF2" w14:textId="77777777" w:rsidR="00895211" w:rsidRPr="00895211" w:rsidRDefault="00895211" w:rsidP="00895211">
      <w:pPr>
        <w:pStyle w:val="paragraph"/>
        <w:numPr>
          <w:ilvl w:val="0"/>
          <w:numId w:val="7"/>
        </w:numPr>
        <w:spacing w:line="360" w:lineRule="auto"/>
        <w:textAlignment w:val="baseline"/>
        <w:rPr>
          <w:rFonts w:ascii="Calibri" w:hAnsi="Calibri" w:cs="Calibri"/>
          <w:lang w:val="hr-HR"/>
        </w:rPr>
      </w:pPr>
      <w:r w:rsidRPr="00895211">
        <w:rPr>
          <w:rStyle w:val="normaltextrun"/>
          <w:rFonts w:ascii="Calibri" w:hAnsi="Calibri" w:cs="Calibri"/>
          <w:lang w:val="hr-HR"/>
        </w:rPr>
        <w:t>Dogovorite zadatak kojeg će klijentica imati ako ne odradi dogovoreni akcijski plan.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23061D29" w14:textId="77777777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eop"/>
          <w:rFonts w:ascii="Calibri" w:hAnsi="Calibri" w:cs="Calibri"/>
          <w:lang w:val="hr-HR"/>
        </w:rPr>
        <w:t> </w:t>
      </w:r>
    </w:p>
    <w:p w14:paraId="3C99802B" w14:textId="5242DAC2" w:rsidR="00895211" w:rsidRPr="00895211" w:rsidRDefault="00895211" w:rsidP="00895211">
      <w:pPr>
        <w:pStyle w:val="paragraph"/>
        <w:spacing w:line="276" w:lineRule="auto"/>
        <w:textAlignment w:val="baseline"/>
        <w:rPr>
          <w:lang w:val="hr-HR"/>
        </w:rPr>
      </w:pPr>
      <w:r w:rsidRPr="00895211">
        <w:rPr>
          <w:rStyle w:val="normaltextrun"/>
          <w:rFonts w:ascii="Calibri" w:hAnsi="Calibri" w:cs="Calibri"/>
          <w:b/>
          <w:bCs/>
          <w:lang w:val="hr-HR"/>
        </w:rPr>
        <w:t>Zadatak klijenta</w:t>
      </w:r>
      <w:r w:rsidRPr="00895211">
        <w:rPr>
          <w:rStyle w:val="normaltextrun"/>
          <w:rFonts w:ascii="Calibri" w:hAnsi="Calibri" w:cs="Calibri"/>
          <w:lang w:val="hr-HR"/>
        </w:rPr>
        <w:t xml:space="preserve"> je da se što više uživi u opisani primjer klijentice. Zamislite da ste stvarno toliko depresivni i obeshrabreni, da vam se svašta nešto raspalo u životu i da vam većina prijedloga terapeuta ne zvuči privlačno. Imate puno negativnih misli i predviđanja zbog kojih niste motivirani provesti prijedloge terapeuta u djelo. Ipak, želite biti bolje, izgradili ste određeno povjerenje u terapeuta i obećali ste si da ćete se pokušati izvući iz stanja u kojem se nalazite</w:t>
      </w:r>
      <w:r>
        <w:rPr>
          <w:rStyle w:val="normaltextrun"/>
          <w:rFonts w:ascii="Calibri" w:hAnsi="Calibri" w:cs="Calibri"/>
          <w:lang w:val="hr-HR"/>
        </w:rPr>
        <w:t>.</w:t>
      </w:r>
      <w:r w:rsidRPr="00895211">
        <w:rPr>
          <w:rStyle w:val="eop"/>
          <w:rFonts w:ascii="Calibri" w:hAnsi="Calibri" w:cs="Calibri"/>
          <w:lang w:val="hr-HR"/>
        </w:rPr>
        <w:t> </w:t>
      </w:r>
    </w:p>
    <w:p w14:paraId="543C8A1D" w14:textId="77777777" w:rsidR="00F81B39" w:rsidRPr="00895211" w:rsidRDefault="00F81B39" w:rsidP="00895211">
      <w:pPr>
        <w:spacing w:line="276" w:lineRule="auto"/>
        <w:rPr>
          <w:sz w:val="24"/>
          <w:szCs w:val="24"/>
        </w:rPr>
      </w:pPr>
    </w:p>
    <w:sectPr w:rsidR="00F81B39" w:rsidRPr="00895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8CF"/>
    <w:multiLevelType w:val="multilevel"/>
    <w:tmpl w:val="547C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5549D"/>
    <w:multiLevelType w:val="hybridMultilevel"/>
    <w:tmpl w:val="91781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334A2"/>
    <w:multiLevelType w:val="multilevel"/>
    <w:tmpl w:val="D9F8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A5524"/>
    <w:multiLevelType w:val="multilevel"/>
    <w:tmpl w:val="F784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86258"/>
    <w:multiLevelType w:val="multilevel"/>
    <w:tmpl w:val="0C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821B4"/>
    <w:multiLevelType w:val="multilevel"/>
    <w:tmpl w:val="5C96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27594"/>
    <w:multiLevelType w:val="multilevel"/>
    <w:tmpl w:val="E06A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25489">
    <w:abstractNumId w:val="2"/>
  </w:num>
  <w:num w:numId="2" w16cid:durableId="1510946643">
    <w:abstractNumId w:val="3"/>
  </w:num>
  <w:num w:numId="3" w16cid:durableId="614144662">
    <w:abstractNumId w:val="6"/>
  </w:num>
  <w:num w:numId="4" w16cid:durableId="272329940">
    <w:abstractNumId w:val="0"/>
  </w:num>
  <w:num w:numId="5" w16cid:durableId="1175025616">
    <w:abstractNumId w:val="5"/>
  </w:num>
  <w:num w:numId="6" w16cid:durableId="865218738">
    <w:abstractNumId w:val="4"/>
  </w:num>
  <w:num w:numId="7" w16cid:durableId="64739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11"/>
    <w:rsid w:val="00895211"/>
    <w:rsid w:val="00F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711A"/>
  <w15:chartTrackingRefBased/>
  <w15:docId w15:val="{04B084C0-F05C-4570-80DA-7745AF4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9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895211"/>
  </w:style>
  <w:style w:type="character" w:customStyle="1" w:styleId="eop">
    <w:name w:val="eop"/>
    <w:basedOn w:val="Zadanifontodlomka"/>
    <w:rsid w:val="0089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Ines Jakovčić</cp:lastModifiedBy>
  <cp:revision>1</cp:revision>
  <dcterms:created xsi:type="dcterms:W3CDTF">2022-06-02T08:32:00Z</dcterms:created>
  <dcterms:modified xsi:type="dcterms:W3CDTF">2022-06-02T08:35:00Z</dcterms:modified>
</cp:coreProperties>
</file>