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6D89" w14:textId="3FDAB4B8" w:rsidR="00FE65D6" w:rsidRPr="00744751" w:rsidRDefault="007B6329" w:rsidP="005D0908">
      <w:pPr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44751">
        <w:rPr>
          <w:rFonts w:ascii="Times New Roman" w:hAnsi="Times New Roman" w:cs="Times New Roman"/>
          <w:b/>
          <w:bCs/>
        </w:rPr>
        <w:t>ADHD</w:t>
      </w:r>
    </w:p>
    <w:p w14:paraId="03A46F01" w14:textId="564326B2" w:rsidR="007B6329" w:rsidRPr="00744751" w:rsidRDefault="007B6329" w:rsidP="00A53E12">
      <w:pPr>
        <w:ind w:left="3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9305061" w14:textId="564F13A0" w:rsidR="007B6329" w:rsidRPr="00744751" w:rsidRDefault="007B6329" w:rsidP="00A53E12">
      <w:pPr>
        <w:ind w:left="360"/>
        <w:contextualSpacing/>
        <w:jc w:val="center"/>
        <w:rPr>
          <w:rFonts w:ascii="Times New Roman" w:hAnsi="Times New Roman" w:cs="Times New Roman"/>
          <w:b/>
          <w:bCs/>
        </w:rPr>
      </w:pPr>
      <w:r w:rsidRPr="00744751">
        <w:rPr>
          <w:rFonts w:ascii="Times New Roman" w:hAnsi="Times New Roman" w:cs="Times New Roman"/>
          <w:b/>
          <w:bCs/>
        </w:rPr>
        <w:t xml:space="preserve">( psihoedukacija </w:t>
      </w:r>
      <w:r w:rsidR="00A53E12" w:rsidRPr="00744751">
        <w:rPr>
          <w:rFonts w:ascii="Times New Roman" w:hAnsi="Times New Roman" w:cs="Times New Roman"/>
          <w:b/>
          <w:bCs/>
        </w:rPr>
        <w:t>za dijete)</w:t>
      </w:r>
    </w:p>
    <w:p w14:paraId="59F966A1" w14:textId="77777777" w:rsidR="00FE65D6" w:rsidRPr="00744751" w:rsidRDefault="00FE65D6" w:rsidP="00FE65D6">
      <w:pPr>
        <w:ind w:left="360"/>
        <w:contextualSpacing/>
        <w:rPr>
          <w:rFonts w:ascii="Times New Roman" w:hAnsi="Times New Roman" w:cs="Times New Roman"/>
          <w:b/>
          <w:bCs/>
        </w:rPr>
      </w:pPr>
    </w:p>
    <w:p w14:paraId="5760E68B" w14:textId="77777777" w:rsidR="00FE65D6" w:rsidRPr="00744751" w:rsidRDefault="00FE65D6" w:rsidP="00FE65D6">
      <w:pPr>
        <w:ind w:left="360"/>
        <w:contextualSpacing/>
        <w:rPr>
          <w:rFonts w:ascii="Times New Roman" w:hAnsi="Times New Roman" w:cs="Times New Roman"/>
          <w:b/>
          <w:bCs/>
        </w:rPr>
      </w:pPr>
    </w:p>
    <w:p w14:paraId="3ACD142D" w14:textId="77777777" w:rsidR="00A57765" w:rsidRPr="00744751" w:rsidRDefault="00FE65D6" w:rsidP="00A5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Skraćen je naziv za niz ponašanja koje nazivamo poremećaj pažnje i hiperaktivni poremećaj</w:t>
      </w:r>
    </w:p>
    <w:p w14:paraId="621F145E" w14:textId="77777777" w:rsidR="00A57765" w:rsidRPr="00744751" w:rsidRDefault="00FE65D6" w:rsidP="00A5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Simptomi obuhvaćaju smetnje pažnje, praćene nemirom i impulzivnošću</w:t>
      </w:r>
    </w:p>
    <w:p w14:paraId="2E551966" w14:textId="77777777" w:rsidR="00A57765" w:rsidRPr="00744751" w:rsidRDefault="00FE65D6" w:rsidP="00A5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 xml:space="preserve">To stvari biološki uvjetovan </w:t>
      </w:r>
      <w:r w:rsidR="00A57765" w:rsidRPr="00744751">
        <w:rPr>
          <w:rFonts w:ascii="Times New Roman" w:hAnsi="Times New Roman" w:cs="Times New Roman"/>
        </w:rPr>
        <w:t xml:space="preserve">razvojni </w:t>
      </w:r>
      <w:r w:rsidRPr="00744751">
        <w:rPr>
          <w:rFonts w:ascii="Times New Roman" w:hAnsi="Times New Roman" w:cs="Times New Roman"/>
        </w:rPr>
        <w:t>poremećaj</w:t>
      </w:r>
    </w:p>
    <w:p w14:paraId="39617321" w14:textId="2FF392D7" w:rsidR="00FE65D6" w:rsidRPr="00744751" w:rsidRDefault="00FE65D6" w:rsidP="00A5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Javlja se 1-7,5 % populacije, češće kod dječaka</w:t>
      </w:r>
    </w:p>
    <w:p w14:paraId="6A8A9539" w14:textId="77777777" w:rsidR="00FE65D6" w:rsidRPr="00744751" w:rsidRDefault="00FE65D6" w:rsidP="00FE65D6">
      <w:pPr>
        <w:ind w:left="720"/>
        <w:contextualSpacing/>
        <w:rPr>
          <w:rFonts w:ascii="Times New Roman" w:hAnsi="Times New Roman" w:cs="Times New Roman"/>
        </w:rPr>
      </w:pPr>
    </w:p>
    <w:p w14:paraId="618B9C8C" w14:textId="305A2849" w:rsidR="00FE65D6" w:rsidRPr="00744751" w:rsidRDefault="00A57765" w:rsidP="00FE65D6">
      <w:pPr>
        <w:rPr>
          <w:rFonts w:ascii="Times New Roman" w:hAnsi="Times New Roman" w:cs="Times New Roman"/>
          <w:b/>
          <w:bCs/>
        </w:rPr>
      </w:pPr>
      <w:r w:rsidRPr="00744751">
        <w:rPr>
          <w:rFonts w:ascii="Times New Roman" w:hAnsi="Times New Roman" w:cs="Times New Roman"/>
          <w:b/>
          <w:bCs/>
        </w:rPr>
        <w:t xml:space="preserve">      </w:t>
      </w:r>
      <w:r w:rsidR="00FE65D6" w:rsidRPr="00744751">
        <w:rPr>
          <w:rFonts w:ascii="Times New Roman" w:hAnsi="Times New Roman" w:cs="Times New Roman"/>
          <w:b/>
          <w:bCs/>
        </w:rPr>
        <w:t xml:space="preserve">Poteškoće se </w:t>
      </w:r>
      <w:r w:rsidR="005E0B5B" w:rsidRPr="00744751">
        <w:rPr>
          <w:rFonts w:ascii="Times New Roman" w:hAnsi="Times New Roman" w:cs="Times New Roman"/>
          <w:b/>
          <w:bCs/>
        </w:rPr>
        <w:t xml:space="preserve">ispoljavaju  na </w:t>
      </w:r>
      <w:r w:rsidR="00FE65D6" w:rsidRPr="00744751">
        <w:rPr>
          <w:rFonts w:ascii="Times New Roman" w:hAnsi="Times New Roman" w:cs="Times New Roman"/>
          <w:b/>
          <w:bCs/>
        </w:rPr>
        <w:t xml:space="preserve"> tri različita područja: </w:t>
      </w:r>
    </w:p>
    <w:p w14:paraId="440195D4" w14:textId="77777777" w:rsidR="00FE65D6" w:rsidRPr="00744751" w:rsidRDefault="00FE65D6" w:rsidP="00FE65D6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( Hiper) aktivnost</w:t>
      </w:r>
    </w:p>
    <w:p w14:paraId="22E997D9" w14:textId="77777777" w:rsidR="00744751" w:rsidRDefault="00DD7FAD" w:rsidP="00744751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(</w:t>
      </w:r>
      <w:r w:rsidR="005E0B5B" w:rsidRPr="00744751">
        <w:rPr>
          <w:rFonts w:ascii="Times New Roman" w:hAnsi="Times New Roman" w:cs="Times New Roman"/>
        </w:rPr>
        <w:t>Ne)</w:t>
      </w:r>
      <w:r w:rsidR="00FE65D6" w:rsidRPr="00744751">
        <w:rPr>
          <w:rFonts w:ascii="Times New Roman" w:hAnsi="Times New Roman" w:cs="Times New Roman"/>
        </w:rPr>
        <w:t>ažnja</w:t>
      </w:r>
    </w:p>
    <w:p w14:paraId="4F7BD572" w14:textId="29F7CFBF" w:rsidR="00E53D5F" w:rsidRPr="00744751" w:rsidRDefault="00FE65D6" w:rsidP="00744751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Kontrola impulsa</w:t>
      </w:r>
    </w:p>
    <w:p w14:paraId="2405D525" w14:textId="77777777" w:rsidR="00E53D5F" w:rsidRPr="00744751" w:rsidRDefault="00E53D5F" w:rsidP="00E53D5F">
      <w:pPr>
        <w:pStyle w:val="ListParagraph"/>
        <w:tabs>
          <w:tab w:val="left" w:pos="6293"/>
        </w:tabs>
        <w:rPr>
          <w:rFonts w:ascii="Times New Roman" w:hAnsi="Times New Roman" w:cs="Times New Roman"/>
        </w:rPr>
      </w:pPr>
    </w:p>
    <w:p w14:paraId="0F6FA5FE" w14:textId="5CB84397" w:rsidR="0081481F" w:rsidRPr="00744751" w:rsidRDefault="0081481F" w:rsidP="00E53D5F">
      <w:pPr>
        <w:pStyle w:val="ListParagraph"/>
        <w:tabs>
          <w:tab w:val="left" w:pos="6293"/>
        </w:tabs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b/>
          <w:bCs/>
        </w:rPr>
        <w:t xml:space="preserve"> Dijete s poteškoćama na području ( hiper) aktivnosti u učenju i ponašanju</w:t>
      </w:r>
      <w:r w:rsidR="00ED2207" w:rsidRPr="00744751">
        <w:rPr>
          <w:rFonts w:ascii="Times New Roman" w:hAnsi="Times New Roman" w:cs="Times New Roman"/>
          <w:b/>
          <w:bCs/>
        </w:rPr>
        <w:t xml:space="preserve"> ( </w:t>
      </w:r>
      <w:r w:rsidR="004713FE" w:rsidRPr="00744751">
        <w:rPr>
          <w:rFonts w:ascii="Times New Roman" w:hAnsi="Times New Roman" w:cs="Times New Roman"/>
          <w:b/>
          <w:bCs/>
        </w:rPr>
        <w:t xml:space="preserve">u predškolskoj dobi i </w:t>
      </w:r>
      <w:r w:rsidR="0060612B" w:rsidRPr="00744751">
        <w:rPr>
          <w:rFonts w:ascii="Times New Roman" w:hAnsi="Times New Roman" w:cs="Times New Roman"/>
          <w:b/>
          <w:bCs/>
        </w:rPr>
        <w:t>osnovnoj školi)</w:t>
      </w:r>
    </w:p>
    <w:p w14:paraId="493FC4A2" w14:textId="77777777" w:rsidR="0081481F" w:rsidRPr="00744751" w:rsidRDefault="0081481F" w:rsidP="0081481F">
      <w:pPr>
        <w:rPr>
          <w:rFonts w:ascii="Times New Roman" w:hAnsi="Times New Roman" w:cs="Times New Roman"/>
        </w:rPr>
      </w:pPr>
    </w:p>
    <w:p w14:paraId="2E676002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Često trese rukama i nogama, vrpolji se, previja, meškolji</w:t>
      </w:r>
    </w:p>
    <w:p w14:paraId="4EDAE872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Često ustaje u situacijama kad se očekuje da sjedi na mjestu ( npr. škola)</w:t>
      </w:r>
    </w:p>
    <w:p w14:paraId="3F142E56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Pretjerano trči, skače ili se penje u situacijama u kojima to nije prikladno</w:t>
      </w:r>
    </w:p>
    <w:p w14:paraId="044279AE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Teško mu je tiho se i mirno igrati</w:t>
      </w:r>
    </w:p>
    <w:p w14:paraId="0542B2ED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Ponaša se kao da ga pokreče „motor“</w:t>
      </w:r>
    </w:p>
    <w:p w14:paraId="6AD6CFBD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Često pretjerano puno priča</w:t>
      </w:r>
    </w:p>
    <w:p w14:paraId="4DEC74DA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Glasno je( često viče, pjeva, priča…)</w:t>
      </w:r>
    </w:p>
    <w:p w14:paraId="034BBE51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Stalno je u pokretu , „u pogonu“</w:t>
      </w:r>
    </w:p>
    <w:p w14:paraId="0BD0EB37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Kreće se i vrpolji po stolici</w:t>
      </w:r>
    </w:p>
    <w:p w14:paraId="68DC62E4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Lako se uzbudi</w:t>
      </w:r>
    </w:p>
    <w:p w14:paraId="69CAA15A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Naglo poseže za predmetima</w:t>
      </w:r>
    </w:p>
    <w:p w14:paraId="1D9CF721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Stalno manipulira predmetima, igračkama</w:t>
      </w:r>
    </w:p>
    <w:p w14:paraId="29C16303" w14:textId="77777777" w:rsidR="0081481F" w:rsidRPr="00744751" w:rsidRDefault="0081481F" w:rsidP="0081481F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Nemirno je</w:t>
      </w:r>
    </w:p>
    <w:p w14:paraId="5C496DB6" w14:textId="77777777" w:rsidR="007B6329" w:rsidRPr="00744751" w:rsidRDefault="007B6329" w:rsidP="007B6329">
      <w:pPr>
        <w:ind w:left="360"/>
        <w:rPr>
          <w:rFonts w:ascii="Times New Roman" w:hAnsi="Times New Roman" w:cs="Times New Roman"/>
          <w:b/>
          <w:bCs/>
        </w:rPr>
      </w:pPr>
      <w:r w:rsidRPr="00744751">
        <w:rPr>
          <w:rFonts w:ascii="Times New Roman" w:hAnsi="Times New Roman" w:cs="Times New Roman"/>
          <w:b/>
          <w:bCs/>
        </w:rPr>
        <w:t xml:space="preserve">                   </w:t>
      </w:r>
    </w:p>
    <w:p w14:paraId="6BCED053" w14:textId="17D833D7" w:rsidR="007B6329" w:rsidRPr="00744751" w:rsidRDefault="007B6329" w:rsidP="007B6329">
      <w:pPr>
        <w:ind w:left="360"/>
        <w:rPr>
          <w:rFonts w:ascii="Times New Roman" w:hAnsi="Times New Roman" w:cs="Times New Roman"/>
          <w:b/>
          <w:bCs/>
        </w:rPr>
      </w:pPr>
      <w:r w:rsidRPr="00744751">
        <w:rPr>
          <w:rFonts w:ascii="Times New Roman" w:hAnsi="Times New Roman" w:cs="Times New Roman"/>
          <w:b/>
          <w:bCs/>
        </w:rPr>
        <w:t xml:space="preserve">     Dijete s poteškoće u području pažnje/nepažnje</w:t>
      </w:r>
    </w:p>
    <w:p w14:paraId="781ADFFC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Radi pogreške zbog nemara ili ne posvećuje pažnju detaljima</w:t>
      </w:r>
    </w:p>
    <w:p w14:paraId="3A0FACAD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Teško održava pažnju u zadacima ili igri</w:t>
      </w:r>
    </w:p>
    <w:p w14:paraId="06603282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Čini se da ne sluša čak  i kad mu se izravno obraćamo</w:t>
      </w:r>
    </w:p>
    <w:p w14:paraId="337E478B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Teško mu je organizirati zadatke i aktivnosti</w:t>
      </w:r>
    </w:p>
    <w:p w14:paraId="0E8B80AE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Često gubi stvari potrebne za ispunjavanje zadaća ili aktivnosti</w:t>
      </w:r>
    </w:p>
    <w:p w14:paraId="18D45D3E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Lako ga smetaju vanjski podražaji</w:t>
      </w:r>
    </w:p>
    <w:p w14:paraId="2609D8AF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Sporije je u učenju novog  gradiva od druge djece i izvršavanju zadataka</w:t>
      </w:r>
    </w:p>
    <w:p w14:paraId="62CA7E26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Teško se koncentrira</w:t>
      </w:r>
    </w:p>
    <w:p w14:paraId="0D566A13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Ima teškoća sa završavanjem neke aktivnosti</w:t>
      </w:r>
    </w:p>
    <w:p w14:paraId="47300E74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 xml:space="preserve">Neorganizirano je </w:t>
      </w:r>
    </w:p>
    <w:p w14:paraId="19A750C9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Nema dovoljnu sposobnost planiranja</w:t>
      </w:r>
    </w:p>
    <w:p w14:paraId="42D2DDED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Odsutno je mislima</w:t>
      </w:r>
    </w:p>
    <w:p w14:paraId="2E989BB3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Nepažljivo je</w:t>
      </w:r>
    </w:p>
    <w:p w14:paraId="2F99EA42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lastRenderedPageBreak/>
        <w:t>Ima poteškoća u praćenju uputa</w:t>
      </w:r>
    </w:p>
    <w:p w14:paraId="3EBCC3B6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Kratko trajanje pažnje</w:t>
      </w:r>
    </w:p>
    <w:p w14:paraId="6AACFFDF" w14:textId="77777777" w:rsidR="007B6329" w:rsidRPr="00744751" w:rsidRDefault="007B6329" w:rsidP="007B632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Teško dovršava zadatak</w:t>
      </w:r>
    </w:p>
    <w:p w14:paraId="09E0F74A" w14:textId="77777777" w:rsidR="007B6329" w:rsidRPr="00744751" w:rsidRDefault="007B6329" w:rsidP="007B6329">
      <w:pPr>
        <w:ind w:left="36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 xml:space="preserve">     </w:t>
      </w:r>
    </w:p>
    <w:p w14:paraId="167B8D3B" w14:textId="77777777" w:rsidR="007B6329" w:rsidRPr="00744751" w:rsidRDefault="007B6329" w:rsidP="007B6329">
      <w:pPr>
        <w:ind w:left="360"/>
        <w:rPr>
          <w:rFonts w:ascii="Times New Roman" w:hAnsi="Times New Roman" w:cs="Times New Roman"/>
          <w:b/>
          <w:bCs/>
        </w:rPr>
      </w:pPr>
      <w:r w:rsidRPr="00744751">
        <w:rPr>
          <w:rFonts w:ascii="Times New Roman" w:hAnsi="Times New Roman" w:cs="Times New Roman"/>
          <w:b/>
          <w:bCs/>
        </w:rPr>
        <w:t xml:space="preserve">                                                          Impulzivno dijete</w:t>
      </w:r>
    </w:p>
    <w:p w14:paraId="1CE5BE84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„Istrčava“ s odgovorima prije nego je završeno pitanje</w:t>
      </w:r>
    </w:p>
    <w:p w14:paraId="34CA9CA1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Ima poteškoća s čekanjem reda</w:t>
      </w:r>
    </w:p>
    <w:p w14:paraId="5BE79BB0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Često prekida i ometa druge</w:t>
      </w:r>
    </w:p>
    <w:p w14:paraId="5F4C888D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Burno emotivno reagira, ne predviđajući dobro posljedice</w:t>
      </w:r>
    </w:p>
    <w:p w14:paraId="161F6C5B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Djeluje prije nego promisli</w:t>
      </w:r>
    </w:p>
    <w:p w14:paraId="4E8C9E73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Prebacuje se s jedne aktivnosti na drugu</w:t>
      </w:r>
    </w:p>
    <w:p w14:paraId="03A76EE2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Ne može čekati da netko završi rečenicu ili radnju</w:t>
      </w:r>
    </w:p>
    <w:p w14:paraId="4955840E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Prekida razgovor</w:t>
      </w:r>
    </w:p>
    <w:p w14:paraId="70B7F083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Nameće se drugima</w:t>
      </w:r>
    </w:p>
    <w:p w14:paraId="5B92D337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Ne čeka upute</w:t>
      </w:r>
    </w:p>
    <w:p w14:paraId="2ABDC81D" w14:textId="77777777" w:rsidR="007B6329" w:rsidRPr="00744751" w:rsidRDefault="007B6329" w:rsidP="007B632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</w:rPr>
        <w:t>Ne može pratiti pravila igre</w:t>
      </w:r>
    </w:p>
    <w:p w14:paraId="4DB2BFED" w14:textId="77777777" w:rsidR="007B6329" w:rsidRPr="00744751" w:rsidRDefault="007B6329" w:rsidP="007B6329">
      <w:pPr>
        <w:ind w:left="1080"/>
        <w:contextualSpacing/>
        <w:rPr>
          <w:rFonts w:ascii="Times New Roman" w:hAnsi="Times New Roman" w:cs="Times New Roman"/>
        </w:rPr>
      </w:pPr>
    </w:p>
    <w:p w14:paraId="5D79B433" w14:textId="77777777" w:rsidR="007B6329" w:rsidRPr="00744751" w:rsidRDefault="007B6329" w:rsidP="007B6329">
      <w:pPr>
        <w:ind w:left="1080"/>
        <w:contextualSpacing/>
        <w:rPr>
          <w:rFonts w:ascii="Times New Roman" w:hAnsi="Times New Roman" w:cs="Times New Roman"/>
        </w:rPr>
      </w:pPr>
    </w:p>
    <w:p w14:paraId="406799CA" w14:textId="3CCDD24B" w:rsidR="00D4625E" w:rsidRPr="00915435" w:rsidRDefault="00D4625E" w:rsidP="00F175B0">
      <w:pPr>
        <w:tabs>
          <w:tab w:val="left" w:pos="6293"/>
        </w:tabs>
        <w:rPr>
          <w:rFonts w:ascii="Times New Roman" w:hAnsi="Times New Roman" w:cs="Times New Roman"/>
          <w:b/>
          <w:bCs/>
          <w:position w:val="6"/>
        </w:rPr>
      </w:pPr>
      <w:r w:rsidRPr="00915435">
        <w:rPr>
          <w:rFonts w:ascii="Times New Roman" w:hAnsi="Times New Roman" w:cs="Times New Roman"/>
          <w:b/>
          <w:bCs/>
          <w:w w:val="120"/>
          <w:position w:val="6"/>
        </w:rPr>
        <w:t>Što</w:t>
      </w:r>
      <w:r w:rsidRPr="00915435">
        <w:rPr>
          <w:rFonts w:ascii="Times New Roman" w:hAnsi="Times New Roman" w:cs="Times New Roman"/>
          <w:b/>
          <w:bCs/>
          <w:spacing w:val="26"/>
          <w:w w:val="120"/>
          <w:position w:val="6"/>
        </w:rPr>
        <w:t xml:space="preserve"> </w:t>
      </w:r>
      <w:r w:rsidRPr="00915435">
        <w:rPr>
          <w:rFonts w:ascii="Times New Roman" w:hAnsi="Times New Roman" w:cs="Times New Roman"/>
          <w:b/>
          <w:bCs/>
          <w:w w:val="120"/>
          <w:position w:val="6"/>
        </w:rPr>
        <w:t>ti</w:t>
      </w:r>
      <w:r w:rsidRPr="00915435">
        <w:rPr>
          <w:rFonts w:ascii="Times New Roman" w:hAnsi="Times New Roman" w:cs="Times New Roman"/>
          <w:b/>
          <w:bCs/>
          <w:spacing w:val="26"/>
          <w:w w:val="120"/>
          <w:position w:val="6"/>
        </w:rPr>
        <w:t xml:space="preserve"> </w:t>
      </w:r>
      <w:r w:rsidRPr="00915435">
        <w:rPr>
          <w:rFonts w:ascii="Times New Roman" w:hAnsi="Times New Roman" w:cs="Times New Roman"/>
          <w:b/>
          <w:bCs/>
          <w:w w:val="120"/>
          <w:position w:val="6"/>
        </w:rPr>
        <w:t>može</w:t>
      </w:r>
      <w:r w:rsidRPr="00915435">
        <w:rPr>
          <w:rFonts w:ascii="Times New Roman" w:hAnsi="Times New Roman" w:cs="Times New Roman"/>
          <w:b/>
          <w:bCs/>
          <w:spacing w:val="26"/>
          <w:w w:val="120"/>
          <w:position w:val="6"/>
        </w:rPr>
        <w:t xml:space="preserve"> </w:t>
      </w:r>
      <w:r w:rsidRPr="00915435">
        <w:rPr>
          <w:rFonts w:ascii="Times New Roman" w:hAnsi="Times New Roman" w:cs="Times New Roman"/>
          <w:b/>
          <w:bCs/>
          <w:spacing w:val="-2"/>
          <w:w w:val="120"/>
          <w:position w:val="6"/>
        </w:rPr>
        <w:t>pomoći?</w:t>
      </w:r>
      <w:r w:rsidRPr="00915435">
        <w:rPr>
          <w:rFonts w:ascii="Times New Roman" w:hAnsi="Times New Roman" w:cs="Times New Roman"/>
          <w:b/>
          <w:bCs/>
          <w:position w:val="6"/>
        </w:rPr>
        <w:tab/>
      </w:r>
    </w:p>
    <w:p w14:paraId="6183A024" w14:textId="02B89400" w:rsidR="00D4625E" w:rsidRPr="00744751" w:rsidRDefault="00946914" w:rsidP="006B2BC9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edukacija - učenje o ADHD, razumijevanje znakova i simptoma, učenje kako ih umanjiti</w:t>
      </w:r>
    </w:p>
    <w:p w14:paraId="11A3630B" w14:textId="6F712A16" w:rsidR="00D4625E" w:rsidRPr="00744751" w:rsidRDefault="00D4625E" w:rsidP="00D4625E">
      <w:pPr>
        <w:pStyle w:val="ListParagraph"/>
        <w:numPr>
          <w:ilvl w:val="0"/>
          <w:numId w:val="1"/>
        </w:numPr>
        <w:spacing w:before="5" w:line="273" w:lineRule="auto"/>
        <w:ind w:right="24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 xml:space="preserve">razgovor – obraćanje obitelji, prijateljima, </w:t>
      </w:r>
      <w:r w:rsidR="00946914" w:rsidRPr="00744751">
        <w:rPr>
          <w:rFonts w:ascii="Times New Roman" w:hAnsi="Times New Roman" w:cs="Times New Roman"/>
          <w:w w:val="120"/>
        </w:rPr>
        <w:t>p</w:t>
      </w:r>
      <w:r w:rsidR="00C67534" w:rsidRPr="00744751">
        <w:rPr>
          <w:rFonts w:ascii="Times New Roman" w:hAnsi="Times New Roman" w:cs="Times New Roman"/>
          <w:w w:val="120"/>
        </w:rPr>
        <w:t>sihologu, psihijatru</w:t>
      </w:r>
    </w:p>
    <w:p w14:paraId="441B47EE" w14:textId="77777777" w:rsidR="00D4625E" w:rsidRPr="00744751" w:rsidRDefault="00D4625E" w:rsidP="00D4625E">
      <w:pPr>
        <w:pStyle w:val="ListParagraph"/>
        <w:numPr>
          <w:ilvl w:val="0"/>
          <w:numId w:val="1"/>
        </w:numPr>
        <w:spacing w:before="2" w:line="273" w:lineRule="auto"/>
        <w:ind w:right="24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 xml:space="preserve">tehnike opuštanja – duboko disanje, zamišljanje neke ugodne </w:t>
      </w:r>
      <w:r w:rsidRPr="00744751">
        <w:rPr>
          <w:rFonts w:ascii="Times New Roman" w:hAnsi="Times New Roman" w:cs="Times New Roman"/>
          <w:spacing w:val="-2"/>
          <w:w w:val="120"/>
        </w:rPr>
        <w:t>situacije</w:t>
      </w:r>
    </w:p>
    <w:p w14:paraId="65A3525F" w14:textId="77777777" w:rsidR="00D4625E" w:rsidRPr="00744751" w:rsidRDefault="00D4625E" w:rsidP="00D4625E">
      <w:pPr>
        <w:pStyle w:val="ListParagraph"/>
        <w:numPr>
          <w:ilvl w:val="0"/>
          <w:numId w:val="1"/>
        </w:numPr>
        <w:spacing w:before="2" w:line="273" w:lineRule="auto"/>
        <w:ind w:right="24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15"/>
        </w:rPr>
        <w:t xml:space="preserve">tjelesna aktivnost – šetnja, trčanje, </w:t>
      </w:r>
      <w:r w:rsidRPr="00744751">
        <w:rPr>
          <w:rFonts w:ascii="Times New Roman" w:hAnsi="Times New Roman" w:cs="Times New Roman"/>
          <w:spacing w:val="-2"/>
          <w:w w:val="115"/>
        </w:rPr>
        <w:t>vježbanje</w:t>
      </w:r>
    </w:p>
    <w:p w14:paraId="459BE958" w14:textId="0AA735B9" w:rsidR="00D4625E" w:rsidRPr="00744751" w:rsidRDefault="00D4625E" w:rsidP="00D4625E">
      <w:pPr>
        <w:pStyle w:val="ListParagraph"/>
        <w:numPr>
          <w:ilvl w:val="0"/>
          <w:numId w:val="1"/>
        </w:numPr>
        <w:spacing w:before="1" w:line="273" w:lineRule="auto"/>
        <w:ind w:right="24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15"/>
        </w:rPr>
        <w:t>preusmjeravanje pažnje – brojanje</w:t>
      </w:r>
      <w:r w:rsidRPr="00744751">
        <w:rPr>
          <w:rFonts w:ascii="Times New Roman" w:hAnsi="Times New Roman" w:cs="Times New Roman"/>
          <w:spacing w:val="40"/>
          <w:w w:val="115"/>
        </w:rPr>
        <w:t xml:space="preserve"> </w:t>
      </w:r>
      <w:r w:rsidRPr="00744751">
        <w:rPr>
          <w:rFonts w:ascii="Times New Roman" w:hAnsi="Times New Roman" w:cs="Times New Roman"/>
          <w:w w:val="115"/>
        </w:rPr>
        <w:t xml:space="preserve">unatrag od 100 do </w:t>
      </w:r>
      <w:r w:rsidRPr="00744751">
        <w:rPr>
          <w:rFonts w:ascii="Times New Roman" w:hAnsi="Times New Roman" w:cs="Times New Roman"/>
          <w:w w:val="105"/>
        </w:rPr>
        <w:t xml:space="preserve">1, </w:t>
      </w:r>
      <w:r w:rsidRPr="00744751">
        <w:rPr>
          <w:rFonts w:ascii="Times New Roman" w:hAnsi="Times New Roman" w:cs="Times New Roman"/>
          <w:w w:val="115"/>
        </w:rPr>
        <w:t>ispunjavanje bojanke,</w:t>
      </w:r>
      <w:r w:rsidR="00C67534" w:rsidRPr="00744751">
        <w:rPr>
          <w:rFonts w:ascii="Times New Roman" w:hAnsi="Times New Roman" w:cs="Times New Roman"/>
          <w:w w:val="115"/>
        </w:rPr>
        <w:t xml:space="preserve"> vježba 5 </w:t>
      </w:r>
      <w:r w:rsidR="00FC3131" w:rsidRPr="00744751">
        <w:rPr>
          <w:rFonts w:ascii="Times New Roman" w:hAnsi="Times New Roman" w:cs="Times New Roman"/>
          <w:w w:val="115"/>
        </w:rPr>
        <w:t>čula</w:t>
      </w:r>
    </w:p>
    <w:p w14:paraId="4BC4A2F8" w14:textId="360BECA5" w:rsidR="00D21839" w:rsidRPr="00744751" w:rsidRDefault="00505F4E" w:rsidP="00D4625E">
      <w:pPr>
        <w:pStyle w:val="ListParagraph"/>
        <w:numPr>
          <w:ilvl w:val="0"/>
          <w:numId w:val="1"/>
        </w:numPr>
        <w:spacing w:before="1" w:line="273" w:lineRule="auto"/>
        <w:ind w:right="24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15"/>
        </w:rPr>
        <w:t xml:space="preserve">tehnika semafora- </w:t>
      </w:r>
      <w:r w:rsidR="00C35018" w:rsidRPr="00744751">
        <w:rPr>
          <w:rFonts w:ascii="Times New Roman" w:hAnsi="Times New Roman" w:cs="Times New Roman"/>
          <w:w w:val="115"/>
        </w:rPr>
        <w:t>stani, pauza, kreni</w:t>
      </w:r>
    </w:p>
    <w:p w14:paraId="028258ED" w14:textId="76DE1229" w:rsidR="00CC7214" w:rsidRPr="00744751" w:rsidRDefault="00CC7214" w:rsidP="00D4625E">
      <w:pPr>
        <w:pStyle w:val="ListParagraph"/>
        <w:numPr>
          <w:ilvl w:val="0"/>
          <w:numId w:val="1"/>
        </w:numPr>
        <w:spacing w:before="1" w:line="273" w:lineRule="auto"/>
        <w:ind w:right="24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15"/>
        </w:rPr>
        <w:t>Imaginativne tehnike ( unutarnje kondicioniranja)</w:t>
      </w:r>
      <w:r w:rsidR="003F6911" w:rsidRPr="00744751">
        <w:rPr>
          <w:rFonts w:ascii="Times New Roman" w:hAnsi="Times New Roman" w:cs="Times New Roman"/>
          <w:w w:val="115"/>
        </w:rPr>
        <w:t>- modeliranje</w:t>
      </w:r>
    </w:p>
    <w:p w14:paraId="5138FEBA" w14:textId="563CDECB" w:rsidR="00F81E1B" w:rsidRPr="00744751" w:rsidRDefault="00D4625E" w:rsidP="00F81E1B">
      <w:pPr>
        <w:pStyle w:val="ListParagraph"/>
        <w:numPr>
          <w:ilvl w:val="0"/>
          <w:numId w:val="1"/>
        </w:numPr>
        <w:spacing w:before="140" w:line="273" w:lineRule="auto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nagrađivanje</w:t>
      </w:r>
      <w:r w:rsidR="00C35018" w:rsidRPr="00744751">
        <w:rPr>
          <w:rFonts w:ascii="Times New Roman" w:hAnsi="Times New Roman" w:cs="Times New Roman"/>
          <w:w w:val="120"/>
        </w:rPr>
        <w:t xml:space="preserve"> ( potkrepljivanja)</w:t>
      </w:r>
      <w:r w:rsidRPr="00744751">
        <w:rPr>
          <w:rFonts w:ascii="Times New Roman" w:hAnsi="Times New Roman" w:cs="Times New Roman"/>
          <w:spacing w:val="16"/>
          <w:w w:val="120"/>
        </w:rPr>
        <w:t xml:space="preserve"> </w:t>
      </w:r>
      <w:r w:rsidRPr="00744751">
        <w:rPr>
          <w:rFonts w:ascii="Times New Roman" w:hAnsi="Times New Roman" w:cs="Times New Roman"/>
          <w:w w:val="120"/>
        </w:rPr>
        <w:t>–</w:t>
      </w:r>
      <w:r w:rsidRPr="00744751">
        <w:rPr>
          <w:rFonts w:ascii="Times New Roman" w:hAnsi="Times New Roman" w:cs="Times New Roman"/>
          <w:spacing w:val="17"/>
          <w:w w:val="120"/>
        </w:rPr>
        <w:t xml:space="preserve"> </w:t>
      </w:r>
      <w:r w:rsidRPr="00744751">
        <w:rPr>
          <w:rFonts w:ascii="Times New Roman" w:hAnsi="Times New Roman" w:cs="Times New Roman"/>
          <w:spacing w:val="16"/>
          <w:w w:val="120"/>
        </w:rPr>
        <w:t xml:space="preserve"> </w:t>
      </w:r>
      <w:r w:rsidRPr="00744751">
        <w:rPr>
          <w:rFonts w:ascii="Times New Roman" w:hAnsi="Times New Roman" w:cs="Times New Roman"/>
          <w:w w:val="120"/>
        </w:rPr>
        <w:t>kad</w:t>
      </w:r>
      <w:r w:rsidRPr="00744751">
        <w:rPr>
          <w:rFonts w:ascii="Times New Roman" w:hAnsi="Times New Roman" w:cs="Times New Roman"/>
          <w:spacing w:val="17"/>
          <w:w w:val="120"/>
        </w:rPr>
        <w:t xml:space="preserve"> </w:t>
      </w:r>
      <w:r w:rsidR="00FC3131" w:rsidRPr="00744751">
        <w:rPr>
          <w:rFonts w:ascii="Times New Roman" w:hAnsi="Times New Roman" w:cs="Times New Roman"/>
          <w:spacing w:val="17"/>
          <w:w w:val="120"/>
        </w:rPr>
        <w:t>u</w:t>
      </w:r>
      <w:r w:rsidRPr="00744751">
        <w:rPr>
          <w:rFonts w:ascii="Times New Roman" w:hAnsi="Times New Roman" w:cs="Times New Roman"/>
          <w:w w:val="125"/>
        </w:rPr>
        <w:t>spješno</w:t>
      </w:r>
      <w:r w:rsidRPr="00744751">
        <w:rPr>
          <w:rFonts w:ascii="Times New Roman" w:hAnsi="Times New Roman" w:cs="Times New Roman"/>
          <w:spacing w:val="-14"/>
          <w:w w:val="125"/>
        </w:rPr>
        <w:t xml:space="preserve"> </w:t>
      </w:r>
      <w:r w:rsidR="00F81E1B" w:rsidRPr="00744751">
        <w:rPr>
          <w:rFonts w:ascii="Times New Roman" w:hAnsi="Times New Roman" w:cs="Times New Roman"/>
          <w:spacing w:val="-14"/>
          <w:w w:val="125"/>
        </w:rPr>
        <w:t xml:space="preserve">iskontroliraš  </w:t>
      </w:r>
      <w:r w:rsidR="00144958" w:rsidRPr="00744751">
        <w:rPr>
          <w:rFonts w:ascii="Times New Roman" w:hAnsi="Times New Roman" w:cs="Times New Roman"/>
          <w:spacing w:val="-14"/>
          <w:w w:val="125"/>
        </w:rPr>
        <w:t>svoje ponašanje</w:t>
      </w:r>
      <w:r w:rsidRPr="00744751">
        <w:rPr>
          <w:rFonts w:ascii="Times New Roman" w:hAnsi="Times New Roman" w:cs="Times New Roman"/>
          <w:spacing w:val="-2"/>
          <w:w w:val="125"/>
        </w:rPr>
        <w:t xml:space="preserve"> </w:t>
      </w:r>
      <w:r w:rsidRPr="00744751">
        <w:rPr>
          <w:rFonts w:ascii="Times New Roman" w:hAnsi="Times New Roman" w:cs="Times New Roman"/>
          <w:w w:val="125"/>
        </w:rPr>
        <w:t>nagradi</w:t>
      </w:r>
      <w:r w:rsidRPr="00744751">
        <w:rPr>
          <w:rFonts w:ascii="Times New Roman" w:hAnsi="Times New Roman" w:cs="Times New Roman"/>
          <w:spacing w:val="-20"/>
          <w:w w:val="125"/>
        </w:rPr>
        <w:t xml:space="preserve"> </w:t>
      </w:r>
      <w:r w:rsidRPr="00744751">
        <w:rPr>
          <w:rFonts w:ascii="Times New Roman" w:hAnsi="Times New Roman" w:cs="Times New Roman"/>
          <w:w w:val="125"/>
        </w:rPr>
        <w:t>se</w:t>
      </w:r>
      <w:r w:rsidRPr="00744751">
        <w:rPr>
          <w:rFonts w:ascii="Times New Roman" w:hAnsi="Times New Roman" w:cs="Times New Roman"/>
          <w:spacing w:val="-20"/>
          <w:w w:val="125"/>
        </w:rPr>
        <w:t xml:space="preserve"> </w:t>
      </w:r>
      <w:r w:rsidR="00F53985" w:rsidRPr="00744751">
        <w:rPr>
          <w:rFonts w:ascii="Times New Roman" w:hAnsi="Times New Roman" w:cs="Times New Roman"/>
          <w:spacing w:val="-20"/>
          <w:w w:val="125"/>
        </w:rPr>
        <w:t xml:space="preserve">kad dosegneš određeni </w:t>
      </w:r>
      <w:r w:rsidR="003E0998" w:rsidRPr="00744751">
        <w:rPr>
          <w:rFonts w:ascii="Times New Roman" w:hAnsi="Times New Roman" w:cs="Times New Roman"/>
          <w:spacing w:val="-20"/>
          <w:w w:val="125"/>
        </w:rPr>
        <w:t>standard</w:t>
      </w:r>
      <w:r w:rsidRPr="00744751">
        <w:rPr>
          <w:rFonts w:ascii="Times New Roman" w:hAnsi="Times New Roman" w:cs="Times New Roman"/>
          <w:spacing w:val="-20"/>
          <w:w w:val="125"/>
        </w:rPr>
        <w:t xml:space="preserve"> </w:t>
      </w:r>
      <w:r w:rsidRPr="00744751">
        <w:rPr>
          <w:rFonts w:ascii="Times New Roman" w:hAnsi="Times New Roman" w:cs="Times New Roman"/>
          <w:w w:val="125"/>
        </w:rPr>
        <w:t xml:space="preserve">(npr. odlazak u kino, epizoda najdraže </w:t>
      </w:r>
      <w:r w:rsidRPr="00744751">
        <w:rPr>
          <w:rFonts w:ascii="Times New Roman" w:hAnsi="Times New Roman" w:cs="Times New Roman"/>
          <w:spacing w:val="-2"/>
          <w:w w:val="125"/>
        </w:rPr>
        <w:t>serije</w:t>
      </w:r>
      <w:r w:rsidR="003E0998" w:rsidRPr="00744751">
        <w:rPr>
          <w:rFonts w:ascii="Times New Roman" w:hAnsi="Times New Roman" w:cs="Times New Roman"/>
          <w:spacing w:val="-2"/>
          <w:w w:val="125"/>
        </w:rPr>
        <w:t>..</w:t>
      </w:r>
      <w:r w:rsidRPr="00744751">
        <w:rPr>
          <w:rFonts w:ascii="Times New Roman" w:hAnsi="Times New Roman" w:cs="Times New Roman"/>
          <w:spacing w:val="-2"/>
          <w:w w:val="125"/>
        </w:rPr>
        <w:t>)</w:t>
      </w:r>
    </w:p>
    <w:p w14:paraId="08B2DB74" w14:textId="23D6AEE1" w:rsidR="002B370C" w:rsidRPr="00744751" w:rsidRDefault="00F81E1B" w:rsidP="00F81E1B">
      <w:pPr>
        <w:pStyle w:val="ListParagraph"/>
        <w:numPr>
          <w:ilvl w:val="0"/>
          <w:numId w:val="1"/>
        </w:numPr>
        <w:spacing w:before="140" w:line="273" w:lineRule="auto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trening</w:t>
      </w:r>
      <w:r w:rsidR="00614DE5" w:rsidRPr="00744751">
        <w:rPr>
          <w:rFonts w:ascii="Times New Roman" w:hAnsi="Times New Roman" w:cs="Times New Roman"/>
          <w:w w:val="120"/>
        </w:rPr>
        <w:t xml:space="preserve"> unutarnjeg govora</w:t>
      </w:r>
      <w:r w:rsidR="00282619" w:rsidRPr="00744751">
        <w:rPr>
          <w:rFonts w:ascii="Times New Roman" w:hAnsi="Times New Roman" w:cs="Times New Roman"/>
          <w:w w:val="120"/>
        </w:rPr>
        <w:t xml:space="preserve"> kod  impulzivnosti i nepažnje</w:t>
      </w:r>
    </w:p>
    <w:p w14:paraId="390D8DB8" w14:textId="3A814552" w:rsidR="00614DE5" w:rsidRPr="00744751" w:rsidRDefault="0060612B" w:rsidP="00D4625E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samo motrenje</w:t>
      </w:r>
      <w:r w:rsidR="00614DE5" w:rsidRPr="00744751">
        <w:rPr>
          <w:rFonts w:ascii="Times New Roman" w:hAnsi="Times New Roman" w:cs="Times New Roman"/>
          <w:w w:val="120"/>
        </w:rPr>
        <w:t xml:space="preserve"> vlastitog ponašanja i posljedica ponašanja</w:t>
      </w:r>
    </w:p>
    <w:p w14:paraId="7A34C633" w14:textId="0A17F471" w:rsidR="00614DE5" w:rsidRPr="00744751" w:rsidRDefault="00614DE5" w:rsidP="00D4625E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trening rješavanja problema</w:t>
      </w:r>
      <w:r w:rsidR="003B71E5" w:rsidRPr="00744751">
        <w:rPr>
          <w:rFonts w:ascii="Times New Roman" w:hAnsi="Times New Roman" w:cs="Times New Roman"/>
          <w:w w:val="120"/>
        </w:rPr>
        <w:t xml:space="preserve"> ( učenje prepoznavanja problema  i pronalaska </w:t>
      </w:r>
      <w:r w:rsidR="009B5A27" w:rsidRPr="00744751">
        <w:rPr>
          <w:rFonts w:ascii="Times New Roman" w:hAnsi="Times New Roman" w:cs="Times New Roman"/>
          <w:w w:val="120"/>
        </w:rPr>
        <w:t xml:space="preserve">najboljeg </w:t>
      </w:r>
      <w:r w:rsidR="003B71E5" w:rsidRPr="00744751">
        <w:rPr>
          <w:rFonts w:ascii="Times New Roman" w:hAnsi="Times New Roman" w:cs="Times New Roman"/>
          <w:w w:val="120"/>
        </w:rPr>
        <w:t>rješenja</w:t>
      </w:r>
      <w:r w:rsidR="00F6487D" w:rsidRPr="00744751">
        <w:rPr>
          <w:rFonts w:ascii="Times New Roman" w:hAnsi="Times New Roman" w:cs="Times New Roman"/>
          <w:w w:val="120"/>
        </w:rPr>
        <w:t>)</w:t>
      </w:r>
    </w:p>
    <w:p w14:paraId="382B1542" w14:textId="681D0AD8" w:rsidR="003B71E5" w:rsidRPr="00744751" w:rsidRDefault="003B71E5" w:rsidP="00D4625E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trening rješavanja socijalnih problema</w:t>
      </w:r>
      <w:r w:rsidR="00764403" w:rsidRPr="00744751">
        <w:rPr>
          <w:rFonts w:ascii="Times New Roman" w:hAnsi="Times New Roman" w:cs="Times New Roman"/>
          <w:w w:val="120"/>
        </w:rPr>
        <w:t xml:space="preserve"> </w:t>
      </w:r>
    </w:p>
    <w:p w14:paraId="4FB67BA4" w14:textId="54093B49" w:rsidR="00946914" w:rsidRPr="00744751" w:rsidRDefault="00946914" w:rsidP="00D4625E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modeliranje</w:t>
      </w:r>
      <w:r w:rsidR="003C421B" w:rsidRPr="00744751">
        <w:rPr>
          <w:rFonts w:ascii="Times New Roman" w:hAnsi="Times New Roman" w:cs="Times New Roman"/>
          <w:w w:val="120"/>
        </w:rPr>
        <w:t xml:space="preserve"> ( usvajanje boljeg ponašanja na temelju promatranja drugih)</w:t>
      </w:r>
    </w:p>
    <w:p w14:paraId="01344E1E" w14:textId="256B9CB1" w:rsidR="00F6487D" w:rsidRPr="00744751" w:rsidRDefault="00F6487D" w:rsidP="00D4625E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igranje uloga</w:t>
      </w:r>
    </w:p>
    <w:p w14:paraId="2C66F54A" w14:textId="639FB59C" w:rsidR="003F6911" w:rsidRPr="00915435" w:rsidRDefault="006C6736" w:rsidP="00D4625E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</w:pPr>
      <w:r w:rsidRPr="00744751">
        <w:rPr>
          <w:rFonts w:ascii="Times New Roman" w:hAnsi="Times New Roman" w:cs="Times New Roman"/>
          <w:w w:val="120"/>
        </w:rPr>
        <w:t>prepozna</w:t>
      </w:r>
      <w:r w:rsidR="00136935" w:rsidRPr="00744751">
        <w:rPr>
          <w:rFonts w:ascii="Times New Roman" w:hAnsi="Times New Roman" w:cs="Times New Roman"/>
          <w:w w:val="120"/>
        </w:rPr>
        <w:t>vanje</w:t>
      </w:r>
      <w:r w:rsidRPr="00744751">
        <w:rPr>
          <w:rFonts w:ascii="Times New Roman" w:hAnsi="Times New Roman" w:cs="Times New Roman"/>
          <w:w w:val="120"/>
        </w:rPr>
        <w:t xml:space="preserve"> osjećaj</w:t>
      </w:r>
      <w:r w:rsidR="00136935" w:rsidRPr="00744751">
        <w:rPr>
          <w:rFonts w:ascii="Times New Roman" w:hAnsi="Times New Roman" w:cs="Times New Roman"/>
          <w:w w:val="120"/>
        </w:rPr>
        <w:t>a</w:t>
      </w:r>
      <w:r w:rsidRPr="00744751">
        <w:rPr>
          <w:rFonts w:ascii="Times New Roman" w:hAnsi="Times New Roman" w:cs="Times New Roman"/>
          <w:w w:val="120"/>
        </w:rPr>
        <w:t xml:space="preserve"> ljutnje, samo</w:t>
      </w:r>
      <w:r w:rsidR="00E53D5F" w:rsidRPr="00744751">
        <w:rPr>
          <w:rFonts w:ascii="Times New Roman" w:hAnsi="Times New Roman" w:cs="Times New Roman"/>
          <w:w w:val="120"/>
        </w:rPr>
        <w:t xml:space="preserve"> </w:t>
      </w:r>
      <w:r w:rsidRPr="00744751">
        <w:rPr>
          <w:rFonts w:ascii="Times New Roman" w:hAnsi="Times New Roman" w:cs="Times New Roman"/>
          <w:w w:val="120"/>
        </w:rPr>
        <w:t>umiruće rečenice i pozit</w:t>
      </w:r>
      <w:r w:rsidR="00C43772" w:rsidRPr="00744751">
        <w:rPr>
          <w:rFonts w:ascii="Times New Roman" w:hAnsi="Times New Roman" w:cs="Times New Roman"/>
          <w:w w:val="120"/>
        </w:rPr>
        <w:t>i</w:t>
      </w:r>
      <w:r w:rsidRPr="00744751">
        <w:rPr>
          <w:rFonts w:ascii="Times New Roman" w:hAnsi="Times New Roman" w:cs="Times New Roman"/>
          <w:w w:val="120"/>
        </w:rPr>
        <w:t>vne samo</w:t>
      </w:r>
      <w:r w:rsidR="00E53D5F" w:rsidRPr="00744751">
        <w:rPr>
          <w:rFonts w:ascii="Times New Roman" w:hAnsi="Times New Roman" w:cs="Times New Roman"/>
          <w:w w:val="120"/>
        </w:rPr>
        <w:t xml:space="preserve"> </w:t>
      </w:r>
      <w:r w:rsidRPr="00744751">
        <w:rPr>
          <w:rFonts w:ascii="Times New Roman" w:hAnsi="Times New Roman" w:cs="Times New Roman"/>
          <w:w w:val="120"/>
        </w:rPr>
        <w:t>izjave</w:t>
      </w:r>
    </w:p>
    <w:p w14:paraId="16D123B9" w14:textId="28C21D45" w:rsidR="00D4625E" w:rsidRPr="005D0908" w:rsidRDefault="00915435" w:rsidP="005D0908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</w:rPr>
        <w:sectPr w:rsidR="00D4625E" w:rsidRPr="005D0908" w:rsidSect="00E53D5F">
          <w:pgSz w:w="11910" w:h="16850"/>
          <w:pgMar w:top="1417" w:right="1417" w:bottom="1417" w:left="1417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w w:val="120"/>
        </w:rPr>
        <w:t>terapija lijekovi</w:t>
      </w:r>
      <w:r w:rsidR="00383A1E">
        <w:rPr>
          <w:rFonts w:ascii="Times New Roman" w:hAnsi="Times New Roman" w:cs="Times New Roman"/>
          <w:w w:val="120"/>
        </w:rPr>
        <w:t>ma</w:t>
      </w:r>
    </w:p>
    <w:p w14:paraId="7199B2FB" w14:textId="77777777" w:rsidR="00D4625E" w:rsidRPr="00744751" w:rsidRDefault="00D4625E" w:rsidP="00383A1E">
      <w:pPr>
        <w:tabs>
          <w:tab w:val="left" w:pos="6293"/>
        </w:tabs>
        <w:rPr>
          <w:rFonts w:ascii="Times New Roman" w:hAnsi="Times New Roman" w:cs="Times New Roman"/>
          <w:w w:val="120"/>
          <w:position w:val="6"/>
        </w:rPr>
      </w:pPr>
    </w:p>
    <w:sectPr w:rsidR="00D4625E" w:rsidRPr="0074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0A5E"/>
    <w:multiLevelType w:val="hybridMultilevel"/>
    <w:tmpl w:val="C6EE285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E5F27"/>
    <w:multiLevelType w:val="hybridMultilevel"/>
    <w:tmpl w:val="AA306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2713C"/>
    <w:multiLevelType w:val="hybridMultilevel"/>
    <w:tmpl w:val="9E4C76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992"/>
    <w:multiLevelType w:val="hybridMultilevel"/>
    <w:tmpl w:val="76F06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C513D"/>
    <w:multiLevelType w:val="hybridMultilevel"/>
    <w:tmpl w:val="34B0B4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7227E1"/>
    <w:multiLevelType w:val="hybridMultilevel"/>
    <w:tmpl w:val="41B632A8"/>
    <w:lvl w:ilvl="0" w:tplc="041A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FF"/>
    <w:rsid w:val="001046BE"/>
    <w:rsid w:val="00136935"/>
    <w:rsid w:val="00144958"/>
    <w:rsid w:val="00236D4A"/>
    <w:rsid w:val="00282619"/>
    <w:rsid w:val="002A71B3"/>
    <w:rsid w:val="002B370C"/>
    <w:rsid w:val="00336E94"/>
    <w:rsid w:val="00383A1E"/>
    <w:rsid w:val="003B71E5"/>
    <w:rsid w:val="003C421B"/>
    <w:rsid w:val="003E0998"/>
    <w:rsid w:val="003F6911"/>
    <w:rsid w:val="00440706"/>
    <w:rsid w:val="004713FE"/>
    <w:rsid w:val="004A4816"/>
    <w:rsid w:val="00504BFF"/>
    <w:rsid w:val="00505F4E"/>
    <w:rsid w:val="005C02D8"/>
    <w:rsid w:val="005D0908"/>
    <w:rsid w:val="005E0B5B"/>
    <w:rsid w:val="0060612B"/>
    <w:rsid w:val="00614DE5"/>
    <w:rsid w:val="00671171"/>
    <w:rsid w:val="006B2BC9"/>
    <w:rsid w:val="006C6736"/>
    <w:rsid w:val="00744751"/>
    <w:rsid w:val="00764403"/>
    <w:rsid w:val="0077111B"/>
    <w:rsid w:val="007B3CA8"/>
    <w:rsid w:val="007B6329"/>
    <w:rsid w:val="007D3BA6"/>
    <w:rsid w:val="007F0AB7"/>
    <w:rsid w:val="0081481F"/>
    <w:rsid w:val="00915435"/>
    <w:rsid w:val="00946914"/>
    <w:rsid w:val="009506BC"/>
    <w:rsid w:val="009B5A27"/>
    <w:rsid w:val="00A53E12"/>
    <w:rsid w:val="00A57765"/>
    <w:rsid w:val="00BE0ABF"/>
    <w:rsid w:val="00C0468C"/>
    <w:rsid w:val="00C35018"/>
    <w:rsid w:val="00C43772"/>
    <w:rsid w:val="00C67534"/>
    <w:rsid w:val="00CA760F"/>
    <w:rsid w:val="00CC7214"/>
    <w:rsid w:val="00D21839"/>
    <w:rsid w:val="00D37AC6"/>
    <w:rsid w:val="00D4625E"/>
    <w:rsid w:val="00D62522"/>
    <w:rsid w:val="00DD7FAD"/>
    <w:rsid w:val="00E53D5F"/>
    <w:rsid w:val="00ED2207"/>
    <w:rsid w:val="00EE2C2C"/>
    <w:rsid w:val="00F175B0"/>
    <w:rsid w:val="00F53985"/>
    <w:rsid w:val="00F6487D"/>
    <w:rsid w:val="00F81E1B"/>
    <w:rsid w:val="00FC3131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205C"/>
  <w15:chartTrackingRefBased/>
  <w15:docId w15:val="{7D52BC5B-0B1A-4E42-B829-5585EE7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Galić</dc:creator>
  <cp:keywords/>
  <dc:description/>
  <cp:lastModifiedBy>hubikotvr@outlook.com</cp:lastModifiedBy>
  <cp:revision>2</cp:revision>
  <dcterms:created xsi:type="dcterms:W3CDTF">2023-02-10T12:17:00Z</dcterms:created>
  <dcterms:modified xsi:type="dcterms:W3CDTF">2023-02-10T12:17:00Z</dcterms:modified>
</cp:coreProperties>
</file>