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35" w:rsidRPr="00FF64B4" w:rsidRDefault="005D6535" w:rsidP="00FF64B4">
      <w:pPr>
        <w:pStyle w:val="Heading1"/>
        <w:jc w:val="center"/>
      </w:pPr>
      <w:bookmarkStart w:id="0" w:name="_GoBack"/>
      <w:bookmarkEnd w:id="0"/>
      <w:r w:rsidRPr="00FF64B4">
        <w:t>Psihoedukacija o tehnikama relaksacije</w:t>
      </w:r>
    </w:p>
    <w:p w:rsidR="005D6535" w:rsidRPr="005D6535" w:rsidRDefault="005D6535" w:rsidP="005D6535">
      <w:pPr>
        <w:jc w:val="right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Dario Vlahović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Svaka ugodna aktivnost koja nas čini mirnima i manje zabrinutima je relaksacija. Tehnika i metoda relaksacije ima izrazito puno i možemo ih podijeliti na puno načina, na primjer: komercijalne i nekomercijalne, strukturirane i </w:t>
      </w:r>
      <w:r w:rsidR="00570B3E">
        <w:rPr>
          <w:rFonts w:cstheme="minorHAnsi"/>
          <w:sz w:val="24"/>
          <w:szCs w:val="24"/>
        </w:rPr>
        <w:t>pripremljene po nekom programu te</w:t>
      </w:r>
      <w:r w:rsidRPr="005D6535">
        <w:rPr>
          <w:rFonts w:cstheme="minorHAnsi"/>
          <w:sz w:val="24"/>
          <w:szCs w:val="24"/>
        </w:rPr>
        <w:t xml:space="preserve"> “slobodne” ili po starosti na tehnike meditacije </w:t>
      </w:r>
      <w:r w:rsidR="00570B3E">
        <w:rPr>
          <w:rFonts w:cstheme="minorHAnsi"/>
          <w:sz w:val="24"/>
          <w:szCs w:val="24"/>
        </w:rPr>
        <w:t xml:space="preserve">koje su korištene prije više od 3500 godina </w:t>
      </w:r>
      <w:r w:rsidRPr="005D6535">
        <w:rPr>
          <w:rFonts w:cstheme="minorHAnsi"/>
          <w:sz w:val="24"/>
          <w:szCs w:val="24"/>
        </w:rPr>
        <w:t xml:space="preserve">u Indiji ili metoda relaksacije temeljenih prema </w:t>
      </w:r>
      <w:r w:rsidR="00570B3E">
        <w:rPr>
          <w:rFonts w:cstheme="minorHAnsi"/>
          <w:sz w:val="24"/>
          <w:szCs w:val="24"/>
        </w:rPr>
        <w:t>modernim</w:t>
      </w:r>
      <w:r w:rsidRPr="005D6535">
        <w:rPr>
          <w:rFonts w:cstheme="minorHAnsi"/>
          <w:sz w:val="24"/>
          <w:szCs w:val="24"/>
        </w:rPr>
        <w:t xml:space="preserve"> istraživanjima.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Većina modernih tehnika koje se temelje na istraživanjima i koje koristimo u bih.</w:t>
      </w:r>
      <w:r w:rsidR="00570B3E">
        <w:rPr>
          <w:rFonts w:cstheme="minorHAnsi"/>
          <w:sz w:val="24"/>
          <w:szCs w:val="24"/>
        </w:rPr>
        <w:t xml:space="preserve"> </w:t>
      </w:r>
      <w:r w:rsidRPr="005D6535">
        <w:rPr>
          <w:rFonts w:cstheme="minorHAnsi"/>
          <w:sz w:val="24"/>
          <w:szCs w:val="24"/>
        </w:rPr>
        <w:t>kog. psihoterapiji se baziraju na varijacijama tehnike progresivne mišićne relaksacije i vježbama relaksacije disanjem.</w:t>
      </w:r>
    </w:p>
    <w:p w:rsidR="005D6535" w:rsidRPr="005D6535" w:rsidRDefault="005D6535" w:rsidP="00FF64B4">
      <w:pPr>
        <w:pStyle w:val="Heading1"/>
        <w:jc w:val="center"/>
      </w:pPr>
      <w:r w:rsidRPr="005D6535">
        <w:t>Progresivna mišićna relaksacija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Cilj ovih vježba je omogućiti brze, pouzdane i neovisne o mjest</w:t>
      </w:r>
      <w:r w:rsidR="00570B3E">
        <w:rPr>
          <w:rFonts w:cstheme="minorHAnsi"/>
          <w:sz w:val="24"/>
          <w:szCs w:val="24"/>
        </w:rPr>
        <w:t>u metode nošenja s anksioznosti jer su se pokazale kao uspješne u radu s osobama koje imaju tih poteškoća.</w:t>
      </w:r>
    </w:p>
    <w:p w:rsidR="00570B3E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Prije podučavanja ovih vježbi treba napomenuti da ove tehnike, kao i sve druge vještine, zahtijevaju vježbu k</w:t>
      </w:r>
      <w:r w:rsidR="00570B3E">
        <w:rPr>
          <w:rFonts w:cstheme="minorHAnsi"/>
          <w:sz w:val="24"/>
          <w:szCs w:val="24"/>
        </w:rPr>
        <w:t>ako bi se pravilno usvojile kao i</w:t>
      </w:r>
      <w:r w:rsidRPr="005D6535">
        <w:rPr>
          <w:rFonts w:cstheme="minorHAnsi"/>
          <w:sz w:val="24"/>
          <w:szCs w:val="24"/>
        </w:rPr>
        <w:t xml:space="preserve"> na primjer vožnja bicikla. </w:t>
      </w:r>
    </w:p>
    <w:p w:rsid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Progresivna mišićna relaksacij</w:t>
      </w:r>
      <w:r w:rsidR="00570B3E">
        <w:rPr>
          <w:rFonts w:cstheme="minorHAnsi"/>
          <w:sz w:val="24"/>
          <w:szCs w:val="24"/>
        </w:rPr>
        <w:t>a se sastoji od nekoliko metoda</w:t>
      </w:r>
      <w:r w:rsidRPr="005D6535">
        <w:rPr>
          <w:rFonts w:cstheme="minorHAnsi"/>
          <w:sz w:val="24"/>
          <w:szCs w:val="24"/>
        </w:rPr>
        <w:t>:</w:t>
      </w:r>
    </w:p>
    <w:p w:rsidR="00DB7D1F" w:rsidRPr="005D6535" w:rsidRDefault="00DB7D1F" w:rsidP="005D6535">
      <w:pPr>
        <w:jc w:val="both"/>
        <w:rPr>
          <w:rFonts w:cstheme="minorHAnsi"/>
          <w:sz w:val="24"/>
          <w:szCs w:val="24"/>
        </w:rPr>
      </w:pPr>
    </w:p>
    <w:p w:rsidR="005D6535" w:rsidRPr="005D6535" w:rsidRDefault="005D6535" w:rsidP="00FF64B4">
      <w:pPr>
        <w:pStyle w:val="Heading2"/>
        <w:jc w:val="center"/>
      </w:pPr>
      <w:r w:rsidRPr="005D6535">
        <w:t>Relaksacija 12 grupa mišića</w:t>
      </w:r>
    </w:p>
    <w:p w:rsidR="00570B3E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U ovoj metodi osoba koja se relaksira treba prvo napeti, a zatim opustiti različite skupine mišića. Cilj je osvijestiti razliku između ta dva stanja. </w:t>
      </w:r>
    </w:p>
    <w:p w:rsidR="00570B3E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Osoba koja se opušta sjedi u opuštenoj pozi na stolici, s obje noge na podu. Terapeut </w:t>
      </w:r>
      <w:r w:rsidR="00570B3E">
        <w:rPr>
          <w:rFonts w:cstheme="minorHAnsi"/>
          <w:sz w:val="24"/>
          <w:szCs w:val="24"/>
        </w:rPr>
        <w:t xml:space="preserve">daje upute, a može se i snimiti </w:t>
      </w:r>
      <w:r w:rsidRPr="005D6535">
        <w:rPr>
          <w:rFonts w:cstheme="minorHAnsi"/>
          <w:sz w:val="24"/>
          <w:szCs w:val="24"/>
        </w:rPr>
        <w:t xml:space="preserve">kako bi osoba sama prolazila kroz vježbu. Preporučuje se da osoba gleda terapeuta prilikom demonstracije vježbi, ali da zatvori oči dok </w:t>
      </w:r>
      <w:r w:rsidR="00570B3E">
        <w:rPr>
          <w:rFonts w:cstheme="minorHAnsi"/>
          <w:sz w:val="24"/>
          <w:szCs w:val="24"/>
        </w:rPr>
        <w:t>izvodi vježbe</w:t>
      </w:r>
      <w:r w:rsidRPr="005D6535">
        <w:rPr>
          <w:rFonts w:cstheme="minorHAnsi"/>
          <w:sz w:val="24"/>
          <w:szCs w:val="24"/>
        </w:rPr>
        <w:t xml:space="preserve">. </w:t>
      </w:r>
    </w:p>
    <w:p w:rsidR="005D6535" w:rsidRPr="005D6535" w:rsidRDefault="00570B3E" w:rsidP="005D65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vježbi je bitno </w:t>
      </w:r>
      <w:r w:rsidR="005D6535" w:rsidRPr="005D6535">
        <w:rPr>
          <w:rFonts w:cstheme="minorHAnsi"/>
          <w:sz w:val="24"/>
          <w:szCs w:val="24"/>
        </w:rPr>
        <w:t xml:space="preserve">da se osoba fokusira na disanje tako da, svaki puta kada stegne mišiće terapeut broji do “5” i nakon toga da uputu “opustite”. Predlaže se pauza od 15-20 sekundi između svake grupe mišića prilikom kojih se osoba fokusira na razliku u napetosti prije i nakon relaksacije, osjeća senzacije opuštenosti u njima i sličnog. 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Cijela vježba se sastoji od napinjanja/stezanja i opuštanja ovih grupa mišića: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Donji dio ruku: Stegnite šake i povucite ih prema gore.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Gornji dio ruku: Zategnite ruke uz tijelo (stiskanje tijela rukama).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Potkoljenice (donji dio nogu): Ispružite noge i usmjerite stopala prema gore.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Bedra: </w:t>
      </w:r>
      <w:r w:rsidR="00570B3E">
        <w:rPr>
          <w:rFonts w:cstheme="minorHAnsi"/>
          <w:sz w:val="24"/>
          <w:szCs w:val="24"/>
        </w:rPr>
        <w:t>Izravnajte i gurnite noge zajedno prema dolje.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Trbuh: Gurnite </w:t>
      </w:r>
      <w:r w:rsidR="00570B3E">
        <w:rPr>
          <w:rFonts w:cstheme="minorHAnsi"/>
          <w:sz w:val="24"/>
          <w:szCs w:val="24"/>
        </w:rPr>
        <w:t>trbuh</w:t>
      </w:r>
      <w:r w:rsidRPr="005D6535">
        <w:rPr>
          <w:rFonts w:cstheme="minorHAnsi"/>
          <w:sz w:val="24"/>
          <w:szCs w:val="24"/>
        </w:rPr>
        <w:t xml:space="preserve"> natrag prema kralježnici.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Gornji dio prsnog koša i leđa: Udahnite u gornji dio pluća i zadržite dok brojite do 10.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Ramena: Podignite </w:t>
      </w:r>
      <w:r w:rsidR="00570B3E">
        <w:rPr>
          <w:rFonts w:cstheme="minorHAnsi"/>
          <w:sz w:val="24"/>
          <w:szCs w:val="24"/>
        </w:rPr>
        <w:t>ramena</w:t>
      </w:r>
      <w:r w:rsidRPr="005D6535">
        <w:rPr>
          <w:rFonts w:cstheme="minorHAnsi"/>
          <w:sz w:val="24"/>
          <w:szCs w:val="24"/>
        </w:rPr>
        <w:t xml:space="preserve"> prema ušima.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lastRenderedPageBreak/>
        <w:t>Stražnja strana vrata: Gurnite glav</w:t>
      </w:r>
      <w:r w:rsidR="00570B3E">
        <w:rPr>
          <w:rFonts w:cstheme="minorHAnsi"/>
          <w:sz w:val="24"/>
          <w:szCs w:val="24"/>
        </w:rPr>
        <w:t>u</w:t>
      </w:r>
      <w:r w:rsidRPr="005D6535">
        <w:rPr>
          <w:rFonts w:cstheme="minorHAnsi"/>
          <w:sz w:val="24"/>
          <w:szCs w:val="24"/>
        </w:rPr>
        <w:t xml:space="preserve"> unazad.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Usne: Stisnite usne bez stiskanja zuba.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Oči: Škiljite sa zatvorenim očima. </w:t>
      </w:r>
    </w:p>
    <w:p w:rsidR="005D6535" w:rsidRPr="005D6535" w:rsidRDefault="005D6535" w:rsidP="005D6535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Obrve: Skupite</w:t>
      </w:r>
      <w:r w:rsidR="00570B3E">
        <w:rPr>
          <w:rFonts w:cstheme="minorHAnsi"/>
          <w:sz w:val="24"/>
          <w:szCs w:val="24"/>
        </w:rPr>
        <w:t xml:space="preserve"> obrve</w:t>
      </w:r>
      <w:r w:rsidRPr="005D6535">
        <w:rPr>
          <w:rFonts w:cstheme="minorHAnsi"/>
          <w:sz w:val="24"/>
          <w:szCs w:val="24"/>
        </w:rPr>
        <w:t xml:space="preserve">. </w:t>
      </w:r>
    </w:p>
    <w:p w:rsidR="005D6535" w:rsidRPr="00FF64B4" w:rsidRDefault="005D6535" w:rsidP="00FF64B4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Gornji dio čela i tjemena: Podignite obrve.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Nakon prolaska kroz sve grupe mišića, terapeut daje uputu da se osoba još jednom fokusira na svoje disanje. Nakon toga terapeut će brojati od “5” do “1”, a osoba će probati sa svakim brojem </w:t>
      </w:r>
      <w:r w:rsidR="00570B3E">
        <w:rPr>
          <w:rFonts w:cstheme="minorHAnsi"/>
          <w:sz w:val="24"/>
          <w:szCs w:val="24"/>
        </w:rPr>
        <w:t>se još</w:t>
      </w:r>
      <w:r w:rsidRPr="005D6535">
        <w:rPr>
          <w:rFonts w:cstheme="minorHAnsi"/>
          <w:sz w:val="24"/>
          <w:szCs w:val="24"/>
        </w:rPr>
        <w:t xml:space="preserve"> dodatno relaksirati. Između svakog broja, terapeut može davati dodatne sugestije s ciljem osvještavanja relaksiranosti u tijelu.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Nakon ove vježbe, terapeut ponovno daje uputu osobi da se fokusira na svoje disanje s uputom si sam/sama govori “Opusti se” nakon svakog izdaha. Nakon otprilike minute ili dvije, terapeut daje zadnju uputu da će ponovno brojati od “5” do “1” i da će nakon svakog broja osoba biti budnija, no ostati vrlo opuštena te na “5” će i otvoriti oči.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Predlaže se vježbanje ove metode dva puta dnevno. U početku se ne preporučuje vježbanje tijekom stresnih situacija. Budući da je relaksiranost vještina, treba naglasiti da se ona treba vježbati kako bi bila uspješnija i imala više učinka. 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Neke od poteškoća s ovom vježbom s kojima se ljudi susreću:</w:t>
      </w:r>
    </w:p>
    <w:p w:rsidR="005D6535" w:rsidRPr="005D6535" w:rsidRDefault="00570B3E" w:rsidP="005D6535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5D6535" w:rsidRPr="005D6535">
        <w:rPr>
          <w:rFonts w:cstheme="minorHAnsi"/>
          <w:sz w:val="24"/>
          <w:szCs w:val="24"/>
        </w:rPr>
        <w:t xml:space="preserve">eke osobe se previše fokusiranju na to da budu relaksirani i smireni </w:t>
      </w:r>
      <w:r>
        <w:rPr>
          <w:rFonts w:cstheme="minorHAnsi"/>
          <w:sz w:val="24"/>
          <w:szCs w:val="24"/>
        </w:rPr>
        <w:t>te ih</w:t>
      </w:r>
      <w:r w:rsidR="005D6535" w:rsidRPr="005D6535">
        <w:rPr>
          <w:rFonts w:cstheme="minorHAnsi"/>
          <w:sz w:val="24"/>
          <w:szCs w:val="24"/>
        </w:rPr>
        <w:t xml:space="preserve"> ta fokusiranost učini napetijima - njima treba pojasniti da njihov cilj nije da se fokusiraju na to da se relaksiraju, već da jednostavno prate upute i “upuste” se u proces vježbe. </w:t>
      </w:r>
    </w:p>
    <w:p w:rsidR="005D6535" w:rsidRPr="005D6535" w:rsidRDefault="00570B3E" w:rsidP="005D6535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5D6535" w:rsidRPr="005D6535">
        <w:rPr>
          <w:rFonts w:cstheme="minorHAnsi"/>
          <w:sz w:val="24"/>
          <w:szCs w:val="24"/>
        </w:rPr>
        <w:t>eke osobe bole mišići nakon ove vježbe jer ih previše napinju tijekom vježbe – njima treba dati uputu da koriste ¾ svoje snage prilikom napinjanja mišića</w:t>
      </w:r>
    </w:p>
    <w:p w:rsidR="00FF64B4" w:rsidRPr="00FF64B4" w:rsidRDefault="00570B3E" w:rsidP="00FF64B4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D6535" w:rsidRPr="005D6535">
        <w:rPr>
          <w:rFonts w:cstheme="minorHAnsi"/>
          <w:sz w:val="24"/>
          <w:szCs w:val="24"/>
        </w:rPr>
        <w:t>sobe koje su žrtve nasilja ponekad imaju poteškoću puštanja kontrole dovoljno da se opuste – s njima treba sporije raditi tako da prvo vježbaju nekoliko grupa mišića tjedan dana prije nego prolaze cijelu vježbu s 12 grupa mišića</w:t>
      </w:r>
    </w:p>
    <w:p w:rsidR="005D6535" w:rsidRPr="005D6535" w:rsidRDefault="005D6535" w:rsidP="00FF64B4">
      <w:pPr>
        <w:pStyle w:val="Heading2"/>
        <w:jc w:val="center"/>
      </w:pPr>
      <w:r w:rsidRPr="005D6535">
        <w:t>Relaksacija 8 grupa mišića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Nakon što je osoba usvojila vježbu relaksacije 12 grupa mišića (obično 1-3 tjedna), može se naučiti i ov</w:t>
      </w:r>
      <w:r w:rsidR="00570B3E">
        <w:rPr>
          <w:rFonts w:cstheme="minorHAnsi"/>
          <w:sz w:val="24"/>
          <w:szCs w:val="24"/>
        </w:rPr>
        <w:t>a</w:t>
      </w:r>
      <w:r w:rsidRPr="005D6535">
        <w:rPr>
          <w:rFonts w:cstheme="minorHAnsi"/>
          <w:sz w:val="24"/>
          <w:szCs w:val="24"/>
        </w:rPr>
        <w:t xml:space="preserve"> krać</w:t>
      </w:r>
      <w:r w:rsidR="00570B3E">
        <w:rPr>
          <w:rFonts w:cstheme="minorHAnsi"/>
          <w:sz w:val="24"/>
          <w:szCs w:val="24"/>
        </w:rPr>
        <w:t>a</w:t>
      </w:r>
      <w:r w:rsidRPr="005D6535">
        <w:rPr>
          <w:rFonts w:cstheme="minorHAnsi"/>
          <w:sz w:val="24"/>
          <w:szCs w:val="24"/>
        </w:rPr>
        <w:t xml:space="preserve"> varijantu što joj je </w:t>
      </w:r>
      <w:r w:rsidR="00570B3E">
        <w:rPr>
          <w:rFonts w:cstheme="minorHAnsi"/>
          <w:sz w:val="24"/>
          <w:szCs w:val="24"/>
        </w:rPr>
        <w:t xml:space="preserve">i </w:t>
      </w:r>
      <w:r w:rsidRPr="005D6535">
        <w:rPr>
          <w:rFonts w:cstheme="minorHAnsi"/>
          <w:sz w:val="24"/>
          <w:szCs w:val="24"/>
        </w:rPr>
        <w:t>prednost. Upute i</w:t>
      </w:r>
      <w:r w:rsidR="00570B3E">
        <w:rPr>
          <w:rFonts w:cstheme="minorHAnsi"/>
          <w:sz w:val="24"/>
          <w:szCs w:val="24"/>
        </w:rPr>
        <w:t xml:space="preserve"> tijek vježbe su iste, a razlike su</w:t>
      </w:r>
      <w:r w:rsidRPr="005D6535">
        <w:rPr>
          <w:rFonts w:cstheme="minorHAnsi"/>
          <w:sz w:val="24"/>
          <w:szCs w:val="24"/>
        </w:rPr>
        <w:t xml:space="preserve"> što osoba duže drži napinjanje (minimalno 30 sekundi) i u grupama mišića: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Cijele ruke: Lagano ispružene, laktovi savijeni, šake stisnute i povučene unatrag.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Cijele noge: Ispružene, prsti usmjereni prema gore.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Trbuh: Gurajući ga natrag prema kralježnici.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Gornji </w:t>
      </w:r>
      <w:r w:rsidR="00F52750">
        <w:rPr>
          <w:rFonts w:cstheme="minorHAnsi"/>
          <w:sz w:val="24"/>
          <w:szCs w:val="24"/>
        </w:rPr>
        <w:t>dio prsnog koša i leđa: Udah</w:t>
      </w:r>
      <w:r w:rsidRPr="005D6535">
        <w:rPr>
          <w:rFonts w:cstheme="minorHAnsi"/>
          <w:sz w:val="24"/>
          <w:szCs w:val="24"/>
        </w:rPr>
        <w:t xml:space="preserve"> u gornji dio pluća i </w:t>
      </w:r>
      <w:r w:rsidR="00F52750">
        <w:rPr>
          <w:rFonts w:cstheme="minorHAnsi"/>
          <w:sz w:val="24"/>
          <w:szCs w:val="24"/>
        </w:rPr>
        <w:t xml:space="preserve">zadržavanje daha uz brojanje do </w:t>
      </w:r>
      <w:r w:rsidRPr="005D6535">
        <w:rPr>
          <w:rFonts w:cstheme="minorHAnsi"/>
          <w:sz w:val="24"/>
          <w:szCs w:val="24"/>
        </w:rPr>
        <w:t xml:space="preserve">10.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Ramena: </w:t>
      </w:r>
      <w:r w:rsidR="00F52750">
        <w:rPr>
          <w:rFonts w:cstheme="minorHAnsi"/>
          <w:sz w:val="24"/>
          <w:szCs w:val="24"/>
        </w:rPr>
        <w:t>Podizanje</w:t>
      </w:r>
      <w:r w:rsidRPr="005D6535">
        <w:rPr>
          <w:rFonts w:cstheme="minorHAnsi"/>
          <w:sz w:val="24"/>
          <w:szCs w:val="24"/>
        </w:rPr>
        <w:t xml:space="preserve"> prema ušima.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Stražnja strana vrata: Guranje glave unazad. </w:t>
      </w:r>
    </w:p>
    <w:p w:rsidR="005D6535" w:rsidRPr="005D6535" w:rsidRDefault="005D6535" w:rsidP="005D6535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Lice: Škiljeće oči, skupljene crte lica prema vrhu nosa. </w:t>
      </w:r>
    </w:p>
    <w:p w:rsidR="00DB7D1F" w:rsidRPr="00DB7D1F" w:rsidRDefault="005D6535" w:rsidP="00DB7D1F">
      <w:pPr>
        <w:pStyle w:val="ListParagraph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Čelo i tjeme: Podizanje obrva.</w:t>
      </w:r>
    </w:p>
    <w:p w:rsidR="005D6535" w:rsidRPr="005D6535" w:rsidRDefault="005D6535" w:rsidP="00FF64B4">
      <w:pPr>
        <w:pStyle w:val="Heading2"/>
        <w:jc w:val="center"/>
      </w:pPr>
      <w:r w:rsidRPr="005D6535">
        <w:lastRenderedPageBreak/>
        <w:t>Relaksacija 4 grupe mišića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Postoji još kraća vježba koja je u svemu ista kao i prethodne, osim u grupama mišića:</w:t>
      </w:r>
    </w:p>
    <w:p w:rsidR="005D6535" w:rsidRPr="005D6535" w:rsidRDefault="005D6535" w:rsidP="005D6535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Cijele ruke: Lagano ispružene, laktovi savijeni, šake stisnute i povučene unatrag. </w:t>
      </w:r>
    </w:p>
    <w:p w:rsidR="005D6535" w:rsidRPr="005D6535" w:rsidRDefault="005D6535" w:rsidP="00F52750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Gornji dio prsa i leđa: </w:t>
      </w:r>
      <w:r w:rsidR="00F52750">
        <w:rPr>
          <w:rFonts w:cstheme="minorHAnsi"/>
          <w:sz w:val="24"/>
          <w:szCs w:val="24"/>
        </w:rPr>
        <w:t>Udah</w:t>
      </w:r>
      <w:r w:rsidR="00F52750" w:rsidRPr="005D6535">
        <w:rPr>
          <w:rFonts w:cstheme="minorHAnsi"/>
          <w:sz w:val="24"/>
          <w:szCs w:val="24"/>
        </w:rPr>
        <w:t xml:space="preserve"> u gornji dio pluća i </w:t>
      </w:r>
      <w:r w:rsidR="00F52750">
        <w:rPr>
          <w:rFonts w:cstheme="minorHAnsi"/>
          <w:sz w:val="24"/>
          <w:szCs w:val="24"/>
        </w:rPr>
        <w:t xml:space="preserve">zadržavanje daha uz brojanje do </w:t>
      </w:r>
      <w:r w:rsidR="00F52750" w:rsidRPr="005D6535">
        <w:rPr>
          <w:rFonts w:cstheme="minorHAnsi"/>
          <w:sz w:val="24"/>
          <w:szCs w:val="24"/>
        </w:rPr>
        <w:t>10.</w:t>
      </w:r>
    </w:p>
    <w:p w:rsidR="005D6535" w:rsidRPr="005D6535" w:rsidRDefault="005D6535" w:rsidP="005D6535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Ramena i vrat: Lagano pogrbljena ramena i zabacivanje glave unazad. </w:t>
      </w:r>
    </w:p>
    <w:p w:rsidR="00FF64B4" w:rsidRPr="00FF64B4" w:rsidRDefault="005D6535" w:rsidP="00FF64B4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Lice: Škiljeće oči, skupljene crte lica prema vrhu nosa.</w:t>
      </w:r>
    </w:p>
    <w:p w:rsidR="005D6535" w:rsidRPr="005D6535" w:rsidRDefault="005D6535" w:rsidP="00FF64B4">
      <w:pPr>
        <w:pStyle w:val="Heading2"/>
        <w:jc w:val="center"/>
      </w:pPr>
      <w:r w:rsidRPr="005D6535">
        <w:t>Vježba samoopuštanja “Release-Only Relaxation”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Svrha ove vježbe je da se osoba počne opuštati bez prethodnog napinjanja mišića. Za nju se koriste iste četiri grupe mišića kao i u prethodnoj vježbi.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Procedura je: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osoba se fokusira na pojedinačnu grupu mišića te opaža trenutnu razinu napetosti u mišićima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nakon toga osoba se prisjeća osjećaja relaksacije i opušta te mišiće u trajanju od 30-45 sekundi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 xml:space="preserve">u slučaju da osoba ne uspije relaksirati mišiće, vježba se ponavlja za tu grupu dok ne budu relaksirani ili se </w:t>
      </w:r>
      <w:r w:rsidR="00F52750">
        <w:rPr>
          <w:rFonts w:cstheme="minorHAnsi"/>
          <w:sz w:val="24"/>
          <w:szCs w:val="24"/>
        </w:rPr>
        <w:t xml:space="preserve">koristi tehnika zatezanja mišića </w:t>
      </w:r>
      <w:r w:rsidRPr="00FF64B4">
        <w:rPr>
          <w:rFonts w:cstheme="minorHAnsi"/>
          <w:sz w:val="24"/>
          <w:szCs w:val="24"/>
        </w:rPr>
        <w:t>prije relaksacije</w:t>
      </w:r>
    </w:p>
    <w:p w:rsidR="00FF64B4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 xml:space="preserve">ostatak vježbe je isti kao </w:t>
      </w:r>
      <w:r w:rsidR="00F52750">
        <w:rPr>
          <w:rFonts w:cstheme="minorHAnsi"/>
          <w:sz w:val="24"/>
          <w:szCs w:val="24"/>
        </w:rPr>
        <w:t xml:space="preserve">i </w:t>
      </w:r>
      <w:r w:rsidRPr="00FF64B4">
        <w:rPr>
          <w:rFonts w:cstheme="minorHAnsi"/>
          <w:sz w:val="24"/>
          <w:szCs w:val="24"/>
        </w:rPr>
        <w:t>ranije navedene metode</w:t>
      </w:r>
    </w:p>
    <w:p w:rsidR="005D6535" w:rsidRPr="00FF64B4" w:rsidRDefault="005D6535" w:rsidP="00FF64B4">
      <w:pPr>
        <w:pStyle w:val="Heading2"/>
        <w:jc w:val="center"/>
      </w:pPr>
      <w:r w:rsidRPr="00FF64B4">
        <w:t>Opuštanje kontrolirano znakovima – “Cue-Controlled Relaxation”</w:t>
      </w:r>
    </w:p>
    <w:p w:rsidR="005D6535" w:rsidRPr="00FF64B4" w:rsidRDefault="005D6535" w:rsidP="00FF64B4">
      <w:p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Ovo je zadnja od vježbi progresivne mišićne relaksacije. Procedura je: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osoba prvo radi Vježba samoopuštanja “Release-Only Relaxation” i daje znak terapeutu kada je gotova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nakon toga osoba uzima 1 do 3 duboka udaha i misli na uputu “Opusti se” sa svakim izdahom te tijekom disanja skenira tijelo s bilo koju napetost te ju otpušta.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Uputa “Opusti se” postaje znak pomoću kojega se tijelo osobe koja radi vježbu opušta.</w:t>
      </w:r>
    </w:p>
    <w:p w:rsidR="005D6535" w:rsidRPr="00FF64B4" w:rsidRDefault="005D6535" w:rsidP="00FF64B4">
      <w:pPr>
        <w:pStyle w:val="ListParagraph"/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nakon što osoba nauči ovu vježbu, ponavlja je bez da prvo radi vježbu samoopuštanja “Release-Only Relaxation”</w:t>
      </w:r>
    </w:p>
    <w:p w:rsidR="005D6535" w:rsidRDefault="00FF64B4" w:rsidP="00FF64B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D6535" w:rsidRPr="00FF64B4">
        <w:rPr>
          <w:rFonts w:cstheme="minorHAnsi"/>
          <w:sz w:val="24"/>
          <w:szCs w:val="24"/>
        </w:rPr>
        <w:t xml:space="preserve">reporučuje se korištenje ove vježbe 10-15 puta na dan </w:t>
      </w:r>
      <w:r>
        <w:rPr>
          <w:rFonts w:cstheme="minorHAnsi"/>
          <w:sz w:val="24"/>
          <w:szCs w:val="24"/>
        </w:rPr>
        <w:t>kao i</w:t>
      </w:r>
      <w:r w:rsidR="005D6535" w:rsidRPr="00FF64B4">
        <w:rPr>
          <w:rFonts w:cstheme="minorHAnsi"/>
          <w:sz w:val="24"/>
          <w:szCs w:val="24"/>
        </w:rPr>
        <w:t xml:space="preserve"> korištenje različitih podsjetnika (na primjer, svaki puta kada pogledam na sat, stanem na crveno svjetlo, kada čujem zvono mobitela, postavljanja malih papirića po stanu, ...).</w:t>
      </w:r>
    </w:p>
    <w:p w:rsidR="00DB7D1F" w:rsidRDefault="00DB7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D6535" w:rsidRPr="005D6535" w:rsidRDefault="005D6535" w:rsidP="00FF64B4">
      <w:pPr>
        <w:pStyle w:val="Heading1"/>
        <w:jc w:val="center"/>
      </w:pPr>
      <w:r w:rsidRPr="005D6535">
        <w:lastRenderedPageBreak/>
        <w:t>Vježbe relaksacije disanjem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Ove vježbe su kratke i koriste se kada korištenje drugih vježbi relaksacije nije praktično ili kao dodatak progresivnoj mišićnoj relaksaciji. Posebno su pogodne za osobe kojima se anksioznost</w:t>
      </w:r>
      <w:r w:rsidR="00060182">
        <w:rPr>
          <w:rFonts w:cstheme="minorHAnsi"/>
          <w:sz w:val="24"/>
          <w:szCs w:val="24"/>
        </w:rPr>
        <w:t xml:space="preserve"> manifestira u poteškoćama s dis</w:t>
      </w:r>
      <w:r w:rsidRPr="005D6535">
        <w:rPr>
          <w:rFonts w:cstheme="minorHAnsi"/>
          <w:sz w:val="24"/>
          <w:szCs w:val="24"/>
        </w:rPr>
        <w:t xml:space="preserve">anjem. </w:t>
      </w:r>
    </w:p>
    <w:p w:rsidR="005D6535" w:rsidRPr="005D6535" w:rsidRDefault="005D6535" w:rsidP="00FF64B4">
      <w:pPr>
        <w:pStyle w:val="Heading2"/>
        <w:jc w:val="center"/>
      </w:pPr>
      <w:r w:rsidRPr="005D6535">
        <w:t>Disanje koristeći dijafragmu</w:t>
      </w:r>
    </w:p>
    <w:p w:rsidR="00F52750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Prije učenja vježba relaksacije, osobe se treba naučiti disati koristeći dijafragmu – “disanje trbuhom”. Osobe često dišu koristeći gornji dio prsa (i gurajući abdomen unutra prilikom disanja) što može voditi hiperventilaciji i drugim poteškoćama disanja. </w:t>
      </w:r>
    </w:p>
    <w:p w:rsidR="00F52750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 xml:space="preserve">Disanje koristeći dijafragmu se može naučiti tako da osoba modelira terapeuta koji stavlja ruku na svoj abdomen te ga gura unutra prilikom izdisanja i </w:t>
      </w:r>
      <w:r w:rsidR="00F52750">
        <w:rPr>
          <w:rFonts w:cstheme="minorHAnsi"/>
          <w:sz w:val="24"/>
          <w:szCs w:val="24"/>
        </w:rPr>
        <w:t>podiže ruku</w:t>
      </w:r>
      <w:r w:rsidRPr="005D6535">
        <w:rPr>
          <w:rFonts w:cstheme="minorHAnsi"/>
          <w:sz w:val="24"/>
          <w:szCs w:val="24"/>
        </w:rPr>
        <w:t xml:space="preserve"> prilikom udisaja. Druga varijanta je stavljanje jednog dlana na trbuh, a drugog na prsa te disanja tako da se pomiče ruka na trbuhu, a ruka na prsima ostaje na istom mjestu u trajanju od barem 2 minute. 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Prilikom poučavanja disanja koristeći dijafragmu, treba voditi računa o tome da osoba uzima normalne udahe, a ne pokušava duboko udisati što smanjuje mogućnost hiperventilacije. Preporučuje se vježbanje nekoliko puta na dan.</w:t>
      </w:r>
    </w:p>
    <w:p w:rsidR="005D6535" w:rsidRPr="005D6535" w:rsidRDefault="005D6535" w:rsidP="00FF64B4">
      <w:pPr>
        <w:pStyle w:val="Heading2"/>
        <w:jc w:val="center"/>
      </w:pPr>
      <w:r w:rsidRPr="005D6535">
        <w:t>Zadržavanje daha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U ovoj vježbi osoba uzdiše kroz nos i broji do 3 te se fokusira na uvlačenje zraka u donji dio pluća. Zadržava zrak i broji do 3 te nakon toga izdiše kroz stisnute usne govoreći “Opusti se”.</w:t>
      </w:r>
    </w:p>
    <w:p w:rsidR="005D6535" w:rsidRPr="005D6535" w:rsidRDefault="005D6535" w:rsidP="00FF64B4">
      <w:pPr>
        <w:pStyle w:val="Heading2"/>
        <w:jc w:val="center"/>
      </w:pPr>
      <w:r w:rsidRPr="005D6535">
        <w:t>Ritmičko disanje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Osoba udiše kroz nos te broji između 3 i 6 (ovisi o kapacitetu zadržavanja daha) te izdiše kroz nos u istom vremenskom trajanju bez zadržavanja daha. Predlaže se vježbanje u trajanju od nekoliko minuta.</w:t>
      </w:r>
    </w:p>
    <w:p w:rsidR="005D6535" w:rsidRPr="005D6535" w:rsidRDefault="005D6535" w:rsidP="005D6535">
      <w:pPr>
        <w:jc w:val="both"/>
        <w:rPr>
          <w:rFonts w:cstheme="minorHAnsi"/>
          <w:sz w:val="24"/>
          <w:szCs w:val="24"/>
        </w:rPr>
      </w:pPr>
    </w:p>
    <w:p w:rsidR="005312A5" w:rsidRDefault="005D6535" w:rsidP="005D6535">
      <w:pPr>
        <w:jc w:val="both"/>
        <w:rPr>
          <w:rFonts w:cstheme="minorHAnsi"/>
          <w:sz w:val="24"/>
          <w:szCs w:val="24"/>
        </w:rPr>
      </w:pPr>
      <w:r w:rsidRPr="005D6535">
        <w:rPr>
          <w:rFonts w:cstheme="minorHAnsi"/>
          <w:sz w:val="24"/>
          <w:szCs w:val="24"/>
        </w:rPr>
        <w:t>Osobe su prilikom uvježbavanja ovih tehnika upućene da ih vježbaju u situacijama koje im ne stvaraju anksioznost. Jednom kad uspiju postići određenu razinu relaksiranosti, tehnike mogu biti primijenjene i kada su osobe anksiozne. Međutim, opuštanje se ne smije koristiti tijekom tehnika izlaganja, jer će to ometati proces učenja pacijenata jer s ovim vježbama uče tolerirati vlastitu tjeskobu.</w:t>
      </w:r>
    </w:p>
    <w:p w:rsidR="00FF64B4" w:rsidRDefault="00FF64B4" w:rsidP="005D6535">
      <w:pPr>
        <w:jc w:val="both"/>
        <w:rPr>
          <w:rFonts w:cstheme="minorHAnsi"/>
          <w:sz w:val="24"/>
          <w:szCs w:val="24"/>
        </w:rPr>
      </w:pPr>
    </w:p>
    <w:p w:rsidR="00FF64B4" w:rsidRPr="00FF64B4" w:rsidRDefault="00FF64B4" w:rsidP="00FF64B4">
      <w:pPr>
        <w:jc w:val="both"/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Literatura:</w:t>
      </w:r>
    </w:p>
    <w:p w:rsidR="00FF64B4" w:rsidRPr="005D6535" w:rsidRDefault="00FF64B4" w:rsidP="00FF64B4">
      <w:pPr>
        <w:rPr>
          <w:rFonts w:cstheme="minorHAnsi"/>
          <w:sz w:val="24"/>
          <w:szCs w:val="24"/>
        </w:rPr>
      </w:pPr>
      <w:r w:rsidRPr="00FF64B4">
        <w:rPr>
          <w:rFonts w:cstheme="minorHAnsi"/>
          <w:sz w:val="24"/>
          <w:szCs w:val="24"/>
        </w:rPr>
        <w:t>Leahy, R. L., Holland, S. J. i McGinn, L. K. (2014). Planovi tretmana i intervencije za depresiju i anksiozne poremećaje. Jastrebarsko: Naklada Slap. – 9. poglavlje, str. 416 – 420</w:t>
      </w:r>
    </w:p>
    <w:sectPr w:rsidR="00FF64B4" w:rsidRPr="005D65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BBD"/>
    <w:multiLevelType w:val="hybridMultilevel"/>
    <w:tmpl w:val="16CAC716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119E"/>
    <w:multiLevelType w:val="hybridMultilevel"/>
    <w:tmpl w:val="AEB85564"/>
    <w:lvl w:ilvl="0" w:tplc="88942A84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04C2"/>
    <w:multiLevelType w:val="hybridMultilevel"/>
    <w:tmpl w:val="5FE2E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58D"/>
    <w:multiLevelType w:val="hybridMultilevel"/>
    <w:tmpl w:val="5A20DDA0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C1F46"/>
    <w:multiLevelType w:val="hybridMultilevel"/>
    <w:tmpl w:val="1BBC4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245"/>
    <w:multiLevelType w:val="hybridMultilevel"/>
    <w:tmpl w:val="01A8C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57E0E"/>
    <w:multiLevelType w:val="hybridMultilevel"/>
    <w:tmpl w:val="B13CC5F0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567D"/>
    <w:multiLevelType w:val="hybridMultilevel"/>
    <w:tmpl w:val="A45CC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2191"/>
    <w:multiLevelType w:val="hybridMultilevel"/>
    <w:tmpl w:val="628E403A"/>
    <w:lvl w:ilvl="0" w:tplc="88942A84">
      <w:start w:val="4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E3544"/>
    <w:multiLevelType w:val="hybridMultilevel"/>
    <w:tmpl w:val="730AC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00B6D"/>
    <w:multiLevelType w:val="hybridMultilevel"/>
    <w:tmpl w:val="972AC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23A9"/>
    <w:multiLevelType w:val="hybridMultilevel"/>
    <w:tmpl w:val="91E6CDBE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BA9"/>
    <w:multiLevelType w:val="hybridMultilevel"/>
    <w:tmpl w:val="650ABAE0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56DE"/>
    <w:multiLevelType w:val="hybridMultilevel"/>
    <w:tmpl w:val="13E24A1E"/>
    <w:lvl w:ilvl="0" w:tplc="CED20C9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D3428C"/>
    <w:multiLevelType w:val="hybridMultilevel"/>
    <w:tmpl w:val="77FEAB80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9B3"/>
    <w:multiLevelType w:val="hybridMultilevel"/>
    <w:tmpl w:val="00644C44"/>
    <w:lvl w:ilvl="0" w:tplc="CED20C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4619C"/>
    <w:multiLevelType w:val="hybridMultilevel"/>
    <w:tmpl w:val="13E24A1E"/>
    <w:lvl w:ilvl="0" w:tplc="CED20C9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2A144D"/>
    <w:multiLevelType w:val="hybridMultilevel"/>
    <w:tmpl w:val="08AE6BB4"/>
    <w:lvl w:ilvl="0" w:tplc="88942A84">
      <w:start w:val="4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C4F4B"/>
    <w:multiLevelType w:val="hybridMultilevel"/>
    <w:tmpl w:val="B1DE3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029C"/>
    <w:multiLevelType w:val="hybridMultilevel"/>
    <w:tmpl w:val="9560F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00B3"/>
    <w:multiLevelType w:val="hybridMultilevel"/>
    <w:tmpl w:val="08A05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448DA"/>
    <w:multiLevelType w:val="hybridMultilevel"/>
    <w:tmpl w:val="1996C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B5165"/>
    <w:multiLevelType w:val="hybridMultilevel"/>
    <w:tmpl w:val="C744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F457F"/>
    <w:multiLevelType w:val="hybridMultilevel"/>
    <w:tmpl w:val="BCA82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7C06"/>
    <w:multiLevelType w:val="hybridMultilevel"/>
    <w:tmpl w:val="96386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841D6"/>
    <w:multiLevelType w:val="hybridMultilevel"/>
    <w:tmpl w:val="E0C6A6A8"/>
    <w:lvl w:ilvl="0" w:tplc="88942A84">
      <w:start w:val="4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9"/>
  </w:num>
  <w:num w:numId="5">
    <w:abstractNumId w:val="5"/>
  </w:num>
  <w:num w:numId="6">
    <w:abstractNumId w:val="4"/>
  </w:num>
  <w:num w:numId="7">
    <w:abstractNumId w:val="22"/>
  </w:num>
  <w:num w:numId="8">
    <w:abstractNumId w:val="18"/>
  </w:num>
  <w:num w:numId="9">
    <w:abstractNumId w:val="23"/>
  </w:num>
  <w:num w:numId="10">
    <w:abstractNumId w:val="2"/>
  </w:num>
  <w:num w:numId="11">
    <w:abstractNumId w:val="20"/>
  </w:num>
  <w:num w:numId="12">
    <w:abstractNumId w:val="12"/>
  </w:num>
  <w:num w:numId="13">
    <w:abstractNumId w:val="24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16"/>
  </w:num>
  <w:num w:numId="19">
    <w:abstractNumId w:val="25"/>
  </w:num>
  <w:num w:numId="20">
    <w:abstractNumId w:val="1"/>
  </w:num>
  <w:num w:numId="21">
    <w:abstractNumId w:val="6"/>
  </w:num>
  <w:num w:numId="22">
    <w:abstractNumId w:val="17"/>
  </w:num>
  <w:num w:numId="23">
    <w:abstractNumId w:val="13"/>
  </w:num>
  <w:num w:numId="24">
    <w:abstractNumId w:val="1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E6"/>
    <w:rsid w:val="0004620E"/>
    <w:rsid w:val="00060182"/>
    <w:rsid w:val="000E2DDC"/>
    <w:rsid w:val="004B659A"/>
    <w:rsid w:val="005312A5"/>
    <w:rsid w:val="00570B3E"/>
    <w:rsid w:val="00583067"/>
    <w:rsid w:val="005C5859"/>
    <w:rsid w:val="005D6535"/>
    <w:rsid w:val="006C3FD6"/>
    <w:rsid w:val="00736C5A"/>
    <w:rsid w:val="00A64285"/>
    <w:rsid w:val="00A845B3"/>
    <w:rsid w:val="00AB6DC9"/>
    <w:rsid w:val="00BB08E6"/>
    <w:rsid w:val="00C85509"/>
    <w:rsid w:val="00CC7425"/>
    <w:rsid w:val="00CE1402"/>
    <w:rsid w:val="00D25171"/>
    <w:rsid w:val="00DB7D1F"/>
    <w:rsid w:val="00DE43F5"/>
    <w:rsid w:val="00E32F70"/>
    <w:rsid w:val="00F52750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5E866-B996-435E-BEDA-C7B93A5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59A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4B659A"/>
  </w:style>
  <w:style w:type="character" w:customStyle="1" w:styleId="rynqvb">
    <w:name w:val="rynqvb"/>
    <w:basedOn w:val="DefaultParagraphFont"/>
    <w:rsid w:val="006C3FD6"/>
  </w:style>
  <w:style w:type="paragraph" w:styleId="ListParagraph">
    <w:name w:val="List Paragraph"/>
    <w:basedOn w:val="Normal"/>
    <w:uiPriority w:val="34"/>
    <w:qFormat/>
    <w:rsid w:val="006C3F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42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42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25"/>
    <w:rPr>
      <w:rFonts w:ascii="Segoe UI" w:hAnsi="Segoe UI" w:cs="Segoe UI"/>
      <w:sz w:val="18"/>
      <w:szCs w:val="18"/>
      <w:lang w:val="en-US"/>
    </w:rPr>
  </w:style>
  <w:style w:type="character" w:customStyle="1" w:styleId="hwtze">
    <w:name w:val="hwtze"/>
    <w:basedOn w:val="DefaultParagraphFont"/>
    <w:rsid w:val="00AB6DC9"/>
  </w:style>
  <w:style w:type="character" w:customStyle="1" w:styleId="Heading1Char">
    <w:name w:val="Heading 1 Char"/>
    <w:basedOn w:val="DefaultParagraphFont"/>
    <w:link w:val="Heading1"/>
    <w:uiPriority w:val="9"/>
    <w:rsid w:val="00FF64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F64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Vlahović</dc:creator>
  <cp:keywords/>
  <dc:description/>
  <cp:lastModifiedBy>hubikotvr@outlook.com</cp:lastModifiedBy>
  <cp:revision>2</cp:revision>
  <dcterms:created xsi:type="dcterms:W3CDTF">2023-05-19T08:17:00Z</dcterms:created>
  <dcterms:modified xsi:type="dcterms:W3CDTF">2023-05-19T08:17:00Z</dcterms:modified>
</cp:coreProperties>
</file>