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C0E" w:rsidRDefault="00DA0C0E" w:rsidP="00F310A0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Psihoedukacija</w:t>
      </w:r>
      <w:proofErr w:type="spellEnd"/>
      <w:r>
        <w:rPr>
          <w:rFonts w:ascii="Times New Roman" w:hAnsi="Times New Roman" w:cs="Times New Roman"/>
          <w:sz w:val="24"/>
        </w:rPr>
        <w:t xml:space="preserve"> o ličnosti</w:t>
      </w:r>
    </w:p>
    <w:p w:rsidR="00F310A0" w:rsidRPr="00717F6C" w:rsidRDefault="00DA0C0E" w:rsidP="00F310A0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717F6C">
        <w:rPr>
          <w:rFonts w:ascii="Times New Roman" w:hAnsi="Times New Roman" w:cs="Times New Roman"/>
          <w:sz w:val="24"/>
        </w:rPr>
        <w:t xml:space="preserve"> </w:t>
      </w:r>
      <w:r w:rsidR="00F310A0" w:rsidRPr="00717F6C">
        <w:rPr>
          <w:rFonts w:ascii="Times New Roman" w:hAnsi="Times New Roman" w:cs="Times New Roman"/>
          <w:sz w:val="24"/>
        </w:rPr>
        <w:t>-Tea Banko-</w:t>
      </w:r>
    </w:p>
    <w:p w:rsidR="00F310A0" w:rsidRDefault="00F310A0" w:rsidP="00F310A0">
      <w:pPr>
        <w:jc w:val="center"/>
      </w:pPr>
    </w:p>
    <w:p w:rsidR="00F310A0" w:rsidRPr="000A7A6D" w:rsidRDefault="0088380A" w:rsidP="000A7A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Prirodno</w:t>
      </w:r>
      <w:r w:rsidR="00F310A0" w:rsidRPr="000A7A6D">
        <w:rPr>
          <w:rFonts w:ascii="Times New Roman" w:hAnsi="Times New Roman" w:cs="Times New Roman"/>
          <w:sz w:val="24"/>
          <w:szCs w:val="24"/>
        </w:rPr>
        <w:t xml:space="preserve"> imamo potrebu razum</w:t>
      </w:r>
      <w:r w:rsidR="00DA0C0E">
        <w:rPr>
          <w:rFonts w:ascii="Times New Roman" w:hAnsi="Times New Roman" w:cs="Times New Roman"/>
          <w:sz w:val="24"/>
          <w:szCs w:val="24"/>
        </w:rPr>
        <w:t>j</w:t>
      </w:r>
      <w:r w:rsidR="00F310A0" w:rsidRPr="000A7A6D">
        <w:rPr>
          <w:rFonts w:ascii="Times New Roman" w:hAnsi="Times New Roman" w:cs="Times New Roman"/>
          <w:sz w:val="24"/>
          <w:szCs w:val="24"/>
        </w:rPr>
        <w:t>eti na koji način funkcioniraju druge osobe u našoj okolini kako bismo ih mogli opisati te predvidjeti njihovo ponašanje. Pri tome nam pomaže tendencija osoba da u određenim situacijama reagiraju na sličan, odnosno karakterističan način, tj. da postupaju u skladu sa svojim osobinama</w:t>
      </w:r>
      <w:r>
        <w:rPr>
          <w:rFonts w:ascii="Times New Roman" w:hAnsi="Times New Roman" w:cs="Times New Roman"/>
          <w:sz w:val="24"/>
          <w:szCs w:val="24"/>
        </w:rPr>
        <w:t xml:space="preserve"> ličnosti</w:t>
      </w:r>
      <w:r w:rsidR="00F310A0" w:rsidRPr="000A7A6D">
        <w:rPr>
          <w:rFonts w:ascii="Times New Roman" w:hAnsi="Times New Roman" w:cs="Times New Roman"/>
          <w:sz w:val="24"/>
          <w:szCs w:val="24"/>
        </w:rPr>
        <w:t>. </w:t>
      </w:r>
    </w:p>
    <w:p w:rsidR="00DA0C0E" w:rsidRPr="000A7A6D" w:rsidRDefault="00DA0C0E" w:rsidP="00DA0C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7A6D">
        <w:rPr>
          <w:rFonts w:ascii="Times New Roman" w:hAnsi="Times New Roman" w:cs="Times New Roman"/>
          <w:sz w:val="24"/>
          <w:szCs w:val="24"/>
        </w:rPr>
        <w:t>Ličnost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A6D">
        <w:rPr>
          <w:rFonts w:ascii="Times New Roman" w:hAnsi="Times New Roman" w:cs="Times New Roman"/>
          <w:sz w:val="24"/>
          <w:szCs w:val="24"/>
        </w:rPr>
        <w:t>su stalni i relativno trajni obrasci ponašanja, razmišljanja i osjećanja koji su vidljivi u različitim situacijama, npr. na poslu</w:t>
      </w:r>
      <w:r>
        <w:rPr>
          <w:rFonts w:ascii="Times New Roman" w:hAnsi="Times New Roman" w:cs="Times New Roman"/>
          <w:sz w:val="24"/>
          <w:szCs w:val="24"/>
        </w:rPr>
        <w:t>, u ljubavnim odnosima,</w:t>
      </w:r>
      <w:r w:rsidRPr="000A7A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interakcijama s drugima, u svakodnevnom</w:t>
      </w:r>
      <w:r w:rsidRPr="000A7A6D">
        <w:rPr>
          <w:rFonts w:ascii="Times New Roman" w:hAnsi="Times New Roman" w:cs="Times New Roman"/>
          <w:sz w:val="24"/>
          <w:szCs w:val="24"/>
        </w:rPr>
        <w:t xml:space="preserve"> funkcioniranju osobe. Svi imamo sebi svojstvene osobine koje sačinjavaju našu </w:t>
      </w:r>
      <w:r w:rsidRPr="000A7A6D">
        <w:rPr>
          <w:rFonts w:ascii="Times New Roman" w:hAnsi="Times New Roman" w:cs="Times New Roman"/>
          <w:bCs/>
          <w:sz w:val="24"/>
          <w:szCs w:val="24"/>
        </w:rPr>
        <w:t>ličnost</w:t>
      </w:r>
      <w:r w:rsidRPr="000A7A6D">
        <w:rPr>
          <w:rFonts w:ascii="Times New Roman" w:hAnsi="Times New Roman" w:cs="Times New Roman"/>
          <w:sz w:val="24"/>
          <w:szCs w:val="24"/>
        </w:rPr>
        <w:t xml:space="preserve"> i nijedna ličnost nije pot</w:t>
      </w:r>
      <w:r>
        <w:rPr>
          <w:rFonts w:ascii="Times New Roman" w:hAnsi="Times New Roman" w:cs="Times New Roman"/>
          <w:sz w:val="24"/>
          <w:szCs w:val="24"/>
        </w:rPr>
        <w:t xml:space="preserve">puno jednaka drugoj što </w:t>
      </w:r>
      <w:r w:rsidRPr="000A7A6D">
        <w:rPr>
          <w:rFonts w:ascii="Times New Roman" w:hAnsi="Times New Roman" w:cs="Times New Roman"/>
          <w:sz w:val="24"/>
          <w:szCs w:val="24"/>
        </w:rPr>
        <w:t xml:space="preserve">čini ljude toliko zanimljivima i jedinstvenima. </w:t>
      </w:r>
    </w:p>
    <w:p w:rsidR="0088380A" w:rsidRPr="000A7A6D" w:rsidRDefault="0088380A" w:rsidP="008838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7A6D">
        <w:rPr>
          <w:rFonts w:ascii="Times New Roman" w:hAnsi="Times New Roman" w:cs="Times New Roman"/>
          <w:sz w:val="24"/>
          <w:szCs w:val="24"/>
        </w:rPr>
        <w:t xml:space="preserve">Kada opisujemo ličnost osobe </w:t>
      </w:r>
      <w:r>
        <w:rPr>
          <w:rFonts w:ascii="Times New Roman" w:hAnsi="Times New Roman" w:cs="Times New Roman"/>
          <w:sz w:val="24"/>
          <w:szCs w:val="24"/>
        </w:rPr>
        <w:t xml:space="preserve">obično </w:t>
      </w:r>
      <w:r w:rsidRPr="000A7A6D">
        <w:rPr>
          <w:rFonts w:ascii="Times New Roman" w:hAnsi="Times New Roman" w:cs="Times New Roman"/>
          <w:sz w:val="24"/>
          <w:szCs w:val="24"/>
        </w:rPr>
        <w:t>koristimo neke pridjeve, neke osobine koje osoba posjeduje u većoj ili manjoj mjeri. Tako netko može biti više ili manje znatiželjan, više ili manje druželjubiv, više ili manje sramežljiv, više ili manje pedantan, više ili manje tvrdoglav,..</w:t>
      </w:r>
      <w:r>
        <w:rPr>
          <w:rFonts w:ascii="Times New Roman" w:hAnsi="Times New Roman" w:cs="Times New Roman"/>
          <w:sz w:val="24"/>
          <w:szCs w:val="24"/>
        </w:rPr>
        <w:t xml:space="preserve"> Upravo na temelju tih osobina odlučujemo s kojim ljudima ćemo postati prijatelji, s kojima partneri, a tko su one osobe koje nam nikako „ne leže“.</w:t>
      </w:r>
    </w:p>
    <w:p w:rsidR="00AF4155" w:rsidRDefault="00F310A0" w:rsidP="000A7A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7A6D">
        <w:rPr>
          <w:rFonts w:ascii="Times New Roman" w:hAnsi="Times New Roman" w:cs="Times New Roman"/>
          <w:sz w:val="24"/>
          <w:szCs w:val="24"/>
        </w:rPr>
        <w:t>No, ponekad osobine ličnosti prerastu u krajnost</w:t>
      </w:r>
      <w:r w:rsidR="00AA56EA">
        <w:rPr>
          <w:rFonts w:ascii="Times New Roman" w:hAnsi="Times New Roman" w:cs="Times New Roman"/>
          <w:sz w:val="24"/>
          <w:szCs w:val="24"/>
        </w:rPr>
        <w:t>, mogu biti izrazito naglašene ili mogu potpuno izostajati</w:t>
      </w:r>
      <w:r w:rsidRPr="000A7A6D">
        <w:rPr>
          <w:rFonts w:ascii="Times New Roman" w:hAnsi="Times New Roman" w:cs="Times New Roman"/>
          <w:sz w:val="24"/>
          <w:szCs w:val="24"/>
        </w:rPr>
        <w:t xml:space="preserve"> </w:t>
      </w:r>
      <w:r w:rsidR="00AA56EA">
        <w:rPr>
          <w:rFonts w:ascii="Times New Roman" w:hAnsi="Times New Roman" w:cs="Times New Roman"/>
          <w:sz w:val="24"/>
          <w:szCs w:val="24"/>
        </w:rPr>
        <w:t>te rezultiraju</w:t>
      </w:r>
      <w:r w:rsidRPr="000A7A6D">
        <w:rPr>
          <w:rFonts w:ascii="Times New Roman" w:hAnsi="Times New Roman" w:cs="Times New Roman"/>
          <w:sz w:val="24"/>
          <w:szCs w:val="24"/>
        </w:rPr>
        <w:t xml:space="preserve"> ekstremnim, nefleksibilnim i/ili neprilagodljivim ponašanjem i razmišljanjem</w:t>
      </w:r>
      <w:r w:rsidR="00AB5C31">
        <w:rPr>
          <w:rFonts w:ascii="Times New Roman" w:hAnsi="Times New Roman" w:cs="Times New Roman"/>
          <w:sz w:val="24"/>
          <w:szCs w:val="24"/>
        </w:rPr>
        <w:t xml:space="preserve">. </w:t>
      </w:r>
      <w:r w:rsidR="00C6350E">
        <w:rPr>
          <w:rFonts w:ascii="Times New Roman" w:hAnsi="Times New Roman" w:cs="Times New Roman"/>
          <w:sz w:val="24"/>
          <w:szCs w:val="24"/>
        </w:rPr>
        <w:t>U takvim situacijama o</w:t>
      </w:r>
      <w:r w:rsidRPr="000A7A6D">
        <w:rPr>
          <w:rFonts w:ascii="Times New Roman" w:hAnsi="Times New Roman" w:cs="Times New Roman"/>
          <w:sz w:val="24"/>
          <w:szCs w:val="24"/>
        </w:rPr>
        <w:t>soba često svoje osobine ne vidi kao problem, već jednostavno razmišlja na način </w:t>
      </w:r>
      <w:r w:rsidRPr="000A7A6D">
        <w:rPr>
          <w:rFonts w:ascii="Times New Roman" w:hAnsi="Times New Roman" w:cs="Times New Roman"/>
          <w:i/>
          <w:iCs/>
          <w:sz w:val="24"/>
          <w:szCs w:val="24"/>
        </w:rPr>
        <w:t>Ja sam takav/</w:t>
      </w:r>
      <w:proofErr w:type="spellStart"/>
      <w:r w:rsidRPr="000A7A6D">
        <w:rPr>
          <w:rFonts w:ascii="Times New Roman" w:hAnsi="Times New Roman" w:cs="Times New Roman"/>
          <w:i/>
          <w:iCs/>
          <w:sz w:val="24"/>
          <w:szCs w:val="24"/>
        </w:rPr>
        <w:t>va</w:t>
      </w:r>
      <w:proofErr w:type="spellEnd"/>
      <w:r w:rsidRPr="000A7A6D">
        <w:rPr>
          <w:rFonts w:ascii="Times New Roman" w:hAnsi="Times New Roman" w:cs="Times New Roman"/>
          <w:i/>
          <w:iCs/>
          <w:sz w:val="24"/>
          <w:szCs w:val="24"/>
        </w:rPr>
        <w:t>. Oni koji me stvarno vole, prihvatit će me takvog/u kakav/</w:t>
      </w:r>
      <w:proofErr w:type="spellStart"/>
      <w:r w:rsidRPr="000A7A6D">
        <w:rPr>
          <w:rFonts w:ascii="Times New Roman" w:hAnsi="Times New Roman" w:cs="Times New Roman"/>
          <w:i/>
          <w:iCs/>
          <w:sz w:val="24"/>
          <w:szCs w:val="24"/>
        </w:rPr>
        <w:t>va</w:t>
      </w:r>
      <w:proofErr w:type="spellEnd"/>
      <w:r w:rsidRPr="000A7A6D">
        <w:rPr>
          <w:rFonts w:ascii="Times New Roman" w:hAnsi="Times New Roman" w:cs="Times New Roman"/>
          <w:i/>
          <w:iCs/>
          <w:sz w:val="24"/>
          <w:szCs w:val="24"/>
        </w:rPr>
        <w:t xml:space="preserve"> jesam</w:t>
      </w:r>
      <w:r w:rsidRPr="000A7A6D">
        <w:rPr>
          <w:rFonts w:ascii="Times New Roman" w:hAnsi="Times New Roman" w:cs="Times New Roman"/>
          <w:sz w:val="24"/>
          <w:szCs w:val="24"/>
        </w:rPr>
        <w:t>. Međutim, zbog nefleksibilnosti i ekstremnosti crta ličnosti koje osobu čine </w:t>
      </w:r>
      <w:r w:rsidRPr="000A7A6D">
        <w:rPr>
          <w:rFonts w:ascii="Times New Roman" w:hAnsi="Times New Roman" w:cs="Times New Roman"/>
          <w:i/>
          <w:iCs/>
          <w:sz w:val="24"/>
          <w:szCs w:val="24"/>
        </w:rPr>
        <w:t>takvom</w:t>
      </w:r>
      <w:r w:rsidRPr="000A7A6D">
        <w:rPr>
          <w:rFonts w:ascii="Times New Roman" w:hAnsi="Times New Roman" w:cs="Times New Roman"/>
          <w:sz w:val="24"/>
          <w:szCs w:val="24"/>
        </w:rPr>
        <w:t>, često dolazi do značajnih teškoća u odnosima te u socijalnom, emocionalnom, radnom i drugim područjima funkcioniranja</w:t>
      </w:r>
      <w:r w:rsidR="00C6350E">
        <w:rPr>
          <w:rFonts w:ascii="Times New Roman" w:hAnsi="Times New Roman" w:cs="Times New Roman"/>
          <w:sz w:val="24"/>
          <w:szCs w:val="24"/>
        </w:rPr>
        <w:t xml:space="preserve"> (npr. prema obvezama, autoritetima ili u intimnim odnosima)</w:t>
      </w:r>
      <w:r w:rsidRPr="000A7A6D">
        <w:rPr>
          <w:rFonts w:ascii="Times New Roman" w:hAnsi="Times New Roman" w:cs="Times New Roman"/>
          <w:sz w:val="24"/>
          <w:szCs w:val="24"/>
        </w:rPr>
        <w:t>.</w:t>
      </w:r>
    </w:p>
    <w:p w:rsidR="000A7A6D" w:rsidRDefault="00C7117E" w:rsidP="000A7A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 nefleksibilnost i ekstremnost obično su posljedica nekog važnog i velikog životnog</w:t>
      </w:r>
      <w:r w:rsidR="002F3231" w:rsidRPr="000A7A6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F3231" w:rsidRPr="000A7A6D">
        <w:rPr>
          <w:rFonts w:ascii="Times New Roman" w:hAnsi="Times New Roman" w:cs="Times New Roman"/>
          <w:sz w:val="24"/>
          <w:szCs w:val="24"/>
        </w:rPr>
        <w:t>događaj</w:t>
      </w:r>
      <w:r>
        <w:rPr>
          <w:rFonts w:ascii="Times New Roman" w:hAnsi="Times New Roman" w:cs="Times New Roman"/>
          <w:sz w:val="24"/>
          <w:szCs w:val="24"/>
        </w:rPr>
        <w:t>a</w:t>
      </w:r>
      <w:r w:rsidR="002F3231" w:rsidRPr="000A7A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B15142">
        <w:rPr>
          <w:rFonts w:ascii="Times New Roman" w:hAnsi="Times New Roman" w:cs="Times New Roman"/>
          <w:sz w:val="24"/>
          <w:szCs w:val="24"/>
        </w:rPr>
        <w:t xml:space="preserve"> je utjecao na ličnost </w:t>
      </w:r>
      <w:r w:rsidR="0066374E">
        <w:rPr>
          <w:rFonts w:ascii="Times New Roman" w:hAnsi="Times New Roman" w:cs="Times New Roman"/>
          <w:sz w:val="24"/>
          <w:szCs w:val="24"/>
        </w:rPr>
        <w:t>osobe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3231" w:rsidRPr="000A7A6D">
        <w:rPr>
          <w:rFonts w:ascii="Times New Roman" w:hAnsi="Times New Roman" w:cs="Times New Roman"/>
          <w:sz w:val="24"/>
          <w:szCs w:val="24"/>
        </w:rPr>
        <w:t>ili je</w:t>
      </w:r>
      <w:r w:rsidR="0066374E">
        <w:rPr>
          <w:rFonts w:ascii="Times New Roman" w:hAnsi="Times New Roman" w:cs="Times New Roman"/>
          <w:sz w:val="24"/>
          <w:szCs w:val="24"/>
        </w:rPr>
        <w:t xml:space="preserve"> u djetinjstvu</w:t>
      </w:r>
      <w:r w:rsidR="00285FAD">
        <w:rPr>
          <w:rFonts w:ascii="Times New Roman" w:hAnsi="Times New Roman" w:cs="Times New Roman"/>
          <w:sz w:val="24"/>
          <w:szCs w:val="24"/>
        </w:rPr>
        <w:t xml:space="preserve"> osoba</w:t>
      </w:r>
      <w:r w:rsidR="0066374E">
        <w:rPr>
          <w:rFonts w:ascii="Times New Roman" w:hAnsi="Times New Roman" w:cs="Times New Roman"/>
          <w:sz w:val="24"/>
          <w:szCs w:val="24"/>
        </w:rPr>
        <w:t xml:space="preserve"> bila</w:t>
      </w:r>
      <w:r>
        <w:rPr>
          <w:rFonts w:ascii="Times New Roman" w:hAnsi="Times New Roman" w:cs="Times New Roman"/>
          <w:sz w:val="24"/>
          <w:szCs w:val="24"/>
        </w:rPr>
        <w:t xml:space="preserve"> izložen</w:t>
      </w:r>
      <w:r w:rsidR="0066374E">
        <w:rPr>
          <w:rFonts w:ascii="Times New Roman" w:hAnsi="Times New Roman" w:cs="Times New Roman"/>
          <w:sz w:val="24"/>
          <w:szCs w:val="24"/>
        </w:rPr>
        <w:t>a</w:t>
      </w:r>
      <w:r w:rsidR="00F310A0" w:rsidRPr="000A7A6D">
        <w:rPr>
          <w:rFonts w:ascii="Times New Roman" w:hAnsi="Times New Roman" w:cs="Times New Roman"/>
          <w:sz w:val="24"/>
          <w:szCs w:val="24"/>
        </w:rPr>
        <w:t xml:space="preserve"> prejakim i/ili predugim stresorima, traumama ili</w:t>
      </w:r>
      <w:r w:rsidR="00102573" w:rsidRPr="000A7A6D">
        <w:rPr>
          <w:rFonts w:ascii="Times New Roman" w:hAnsi="Times New Roman" w:cs="Times New Roman"/>
          <w:sz w:val="24"/>
          <w:szCs w:val="24"/>
        </w:rPr>
        <w:t xml:space="preserve"> ne</w:t>
      </w:r>
      <w:r w:rsidR="00A70A67">
        <w:rPr>
          <w:rFonts w:ascii="Times New Roman" w:hAnsi="Times New Roman" w:cs="Times New Roman"/>
          <w:sz w:val="24"/>
          <w:szCs w:val="24"/>
        </w:rPr>
        <w:t xml:space="preserve">adekvatnim obiteljskim odnosima zbog kojih </w:t>
      </w:r>
      <w:r>
        <w:rPr>
          <w:rFonts w:ascii="Times New Roman" w:hAnsi="Times New Roman" w:cs="Times New Roman"/>
          <w:sz w:val="24"/>
          <w:szCs w:val="24"/>
        </w:rPr>
        <w:t>je razvil</w:t>
      </w:r>
      <w:r w:rsidR="0066374E">
        <w:rPr>
          <w:rFonts w:ascii="Times New Roman" w:hAnsi="Times New Roman" w:cs="Times New Roman"/>
          <w:sz w:val="24"/>
          <w:szCs w:val="24"/>
        </w:rPr>
        <w:t>a</w:t>
      </w:r>
      <w:r w:rsidR="00102573" w:rsidRPr="000A7A6D">
        <w:rPr>
          <w:rFonts w:ascii="Times New Roman" w:hAnsi="Times New Roman" w:cs="Times New Roman"/>
          <w:sz w:val="24"/>
          <w:szCs w:val="24"/>
        </w:rPr>
        <w:t xml:space="preserve"> neke mehanizme nošenja s teškim situacijama koje nastavlja primjenjivati i u odrasloj dobi, iako tad</w:t>
      </w:r>
      <w:r w:rsidR="00AA56EA">
        <w:rPr>
          <w:rFonts w:ascii="Times New Roman" w:hAnsi="Times New Roman" w:cs="Times New Roman"/>
          <w:sz w:val="24"/>
          <w:szCs w:val="24"/>
        </w:rPr>
        <w:t>a više nisu adekvatni i ko</w:t>
      </w:r>
      <w:r>
        <w:rPr>
          <w:rFonts w:ascii="Times New Roman" w:hAnsi="Times New Roman" w:cs="Times New Roman"/>
          <w:sz w:val="24"/>
          <w:szCs w:val="24"/>
        </w:rPr>
        <w:t>risni u određenoj</w:t>
      </w:r>
      <w:r w:rsidR="00AA56EA">
        <w:rPr>
          <w:rFonts w:ascii="Times New Roman" w:hAnsi="Times New Roman" w:cs="Times New Roman"/>
          <w:sz w:val="24"/>
          <w:szCs w:val="24"/>
        </w:rPr>
        <w:t xml:space="preserve"> s</w:t>
      </w:r>
      <w:r w:rsidR="00D35F25">
        <w:rPr>
          <w:rFonts w:ascii="Times New Roman" w:hAnsi="Times New Roman" w:cs="Times New Roman"/>
          <w:sz w:val="24"/>
          <w:szCs w:val="24"/>
        </w:rPr>
        <w:t>i</w:t>
      </w:r>
      <w:r w:rsidR="00AA56EA">
        <w:rPr>
          <w:rFonts w:ascii="Times New Roman" w:hAnsi="Times New Roman" w:cs="Times New Roman"/>
          <w:sz w:val="24"/>
          <w:szCs w:val="24"/>
        </w:rPr>
        <w:t>tuaciji.</w:t>
      </w:r>
      <w:r w:rsidR="00102573" w:rsidRPr="000A7A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2573" w:rsidRPr="000A7A6D" w:rsidRDefault="00102573" w:rsidP="000A7A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7A6D">
        <w:rPr>
          <w:rFonts w:ascii="Times New Roman" w:hAnsi="Times New Roman" w:cs="Times New Roman"/>
          <w:sz w:val="24"/>
          <w:szCs w:val="24"/>
        </w:rPr>
        <w:lastRenderedPageBreak/>
        <w:t>Cilj BK terapije je da osoba prepozna te neadekvatne mehanizme razmišljanja i ponašanja te usvoji nove, bolje</w:t>
      </w:r>
      <w:r w:rsidR="00285FAD">
        <w:rPr>
          <w:rFonts w:ascii="Times New Roman" w:hAnsi="Times New Roman" w:cs="Times New Roman"/>
          <w:sz w:val="24"/>
          <w:szCs w:val="24"/>
        </w:rPr>
        <w:t>, adekvatnije</w:t>
      </w:r>
      <w:r w:rsidRPr="000A7A6D">
        <w:rPr>
          <w:rFonts w:ascii="Times New Roman" w:hAnsi="Times New Roman" w:cs="Times New Roman"/>
          <w:sz w:val="24"/>
          <w:szCs w:val="24"/>
        </w:rPr>
        <w:t xml:space="preserve"> načine interakcije kako bi poboljšala svakodnevno funkcioniranje. Fokus je prepoznati i promijeniti </w:t>
      </w:r>
      <w:proofErr w:type="spellStart"/>
      <w:r w:rsidRPr="000A7A6D">
        <w:rPr>
          <w:rFonts w:ascii="Times New Roman" w:hAnsi="Times New Roman" w:cs="Times New Roman"/>
          <w:sz w:val="24"/>
          <w:szCs w:val="24"/>
        </w:rPr>
        <w:t>disfunkcionalna</w:t>
      </w:r>
      <w:proofErr w:type="spellEnd"/>
      <w:r w:rsidRPr="000A7A6D">
        <w:rPr>
          <w:rFonts w:ascii="Times New Roman" w:hAnsi="Times New Roman" w:cs="Times New Roman"/>
          <w:sz w:val="24"/>
          <w:szCs w:val="24"/>
        </w:rPr>
        <w:t xml:space="preserve"> vjerovanja o sebi, drugima i svijetu </w:t>
      </w:r>
      <w:r w:rsidR="00750233" w:rsidRPr="000A7A6D">
        <w:rPr>
          <w:rFonts w:ascii="Times New Roman" w:hAnsi="Times New Roman" w:cs="Times New Roman"/>
          <w:sz w:val="24"/>
          <w:szCs w:val="24"/>
        </w:rPr>
        <w:t xml:space="preserve">kroz reinterpretaciju iskustva, rad na vlastitim mislima i ponašanjima čime </w:t>
      </w:r>
      <w:r w:rsidR="0085418A">
        <w:rPr>
          <w:rFonts w:ascii="Times New Roman" w:hAnsi="Times New Roman" w:cs="Times New Roman"/>
          <w:sz w:val="24"/>
          <w:szCs w:val="24"/>
        </w:rPr>
        <w:t>se nastoji</w:t>
      </w:r>
      <w:r w:rsidR="00750233" w:rsidRPr="000A7A6D">
        <w:rPr>
          <w:rFonts w:ascii="Times New Roman" w:hAnsi="Times New Roman" w:cs="Times New Roman"/>
          <w:sz w:val="24"/>
          <w:szCs w:val="24"/>
        </w:rPr>
        <w:t xml:space="preserve"> smanjiti neprikladne i društveno nepoželjne oblike ponašanja (npr. nepromišljenost, socijalnu izolaciju, nedostatak asertivnosti, izljeve bijesa,..).</w:t>
      </w:r>
    </w:p>
    <w:p w:rsidR="00750233" w:rsidRPr="000A7A6D" w:rsidRDefault="00750233" w:rsidP="000A7A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7A6D">
        <w:rPr>
          <w:rFonts w:ascii="Times New Roman" w:hAnsi="Times New Roman" w:cs="Times New Roman"/>
          <w:sz w:val="24"/>
          <w:szCs w:val="24"/>
        </w:rPr>
        <w:t xml:space="preserve">Rad na </w:t>
      </w:r>
      <w:proofErr w:type="spellStart"/>
      <w:r w:rsidRPr="000A7A6D">
        <w:rPr>
          <w:rFonts w:ascii="Times New Roman" w:hAnsi="Times New Roman" w:cs="Times New Roman"/>
          <w:sz w:val="24"/>
          <w:szCs w:val="24"/>
        </w:rPr>
        <w:t>disfunkcionalnim</w:t>
      </w:r>
      <w:proofErr w:type="spellEnd"/>
      <w:r w:rsidRPr="000A7A6D">
        <w:rPr>
          <w:rFonts w:ascii="Times New Roman" w:hAnsi="Times New Roman" w:cs="Times New Roman"/>
          <w:sz w:val="24"/>
          <w:szCs w:val="24"/>
        </w:rPr>
        <w:t xml:space="preserve"> vjerovanjima može djelovati izazovno i dugotrajno, potrebno je vrijeme i strpljenje, međutim rezultati takvog rada ostaju za cijeli život te se mogu primjenjivati u </w:t>
      </w:r>
      <w:r w:rsidR="00285FAD">
        <w:rPr>
          <w:rFonts w:ascii="Times New Roman" w:hAnsi="Times New Roman" w:cs="Times New Roman"/>
          <w:sz w:val="24"/>
          <w:szCs w:val="24"/>
        </w:rPr>
        <w:t>različitim životnim situacijama, i nakon same terapije.</w:t>
      </w:r>
    </w:p>
    <w:p w:rsidR="00750233" w:rsidRPr="000A7A6D" w:rsidRDefault="00750233" w:rsidP="000A7A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7A6D">
        <w:rPr>
          <w:rFonts w:ascii="Times New Roman" w:hAnsi="Times New Roman" w:cs="Times New Roman"/>
          <w:sz w:val="24"/>
          <w:szCs w:val="24"/>
        </w:rPr>
        <w:t xml:space="preserve">Ponekad je uz samu terapiju preporučljivo uključiti i farmakoterapiju koja čini osobu spremnijom za rad na sebi, a </w:t>
      </w:r>
      <w:r w:rsidR="006B5C93" w:rsidRPr="000A7A6D">
        <w:rPr>
          <w:rFonts w:ascii="Times New Roman" w:hAnsi="Times New Roman" w:cs="Times New Roman"/>
          <w:sz w:val="24"/>
          <w:szCs w:val="24"/>
        </w:rPr>
        <w:t>podrška bližnjih</w:t>
      </w:r>
      <w:r w:rsidR="006B5C93" w:rsidRPr="000A7A6D">
        <w:rPr>
          <w:rFonts w:ascii="Times New Roman" w:hAnsi="Times New Roman" w:cs="Times New Roman"/>
          <w:sz w:val="24"/>
          <w:szCs w:val="24"/>
        </w:rPr>
        <w:t xml:space="preserve"> </w:t>
      </w:r>
      <w:r w:rsidRPr="000A7A6D">
        <w:rPr>
          <w:rFonts w:ascii="Times New Roman" w:hAnsi="Times New Roman" w:cs="Times New Roman"/>
          <w:sz w:val="24"/>
          <w:szCs w:val="24"/>
        </w:rPr>
        <w:t>od iznimne je važn</w:t>
      </w:r>
      <w:r w:rsidR="0066374E">
        <w:rPr>
          <w:rFonts w:ascii="Times New Roman" w:hAnsi="Times New Roman" w:cs="Times New Roman"/>
          <w:sz w:val="24"/>
          <w:szCs w:val="24"/>
        </w:rPr>
        <w:t>osti za ustrajanje u tretmanu</w:t>
      </w:r>
      <w:r w:rsidRPr="000A7A6D">
        <w:rPr>
          <w:rFonts w:ascii="Times New Roman" w:hAnsi="Times New Roman" w:cs="Times New Roman"/>
          <w:sz w:val="24"/>
          <w:szCs w:val="24"/>
        </w:rPr>
        <w:t>.</w:t>
      </w:r>
    </w:p>
    <w:sectPr w:rsidR="00750233" w:rsidRPr="000A7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0A0"/>
    <w:rsid w:val="000A7A6D"/>
    <w:rsid w:val="00102573"/>
    <w:rsid w:val="00285FAD"/>
    <w:rsid w:val="002F3231"/>
    <w:rsid w:val="00553EF3"/>
    <w:rsid w:val="0066374E"/>
    <w:rsid w:val="006B5C93"/>
    <w:rsid w:val="00750233"/>
    <w:rsid w:val="007B0251"/>
    <w:rsid w:val="0085418A"/>
    <w:rsid w:val="0088380A"/>
    <w:rsid w:val="0093544D"/>
    <w:rsid w:val="00A70A67"/>
    <w:rsid w:val="00AA56EA"/>
    <w:rsid w:val="00AB5C31"/>
    <w:rsid w:val="00AF4155"/>
    <w:rsid w:val="00B15142"/>
    <w:rsid w:val="00C6350E"/>
    <w:rsid w:val="00C7117E"/>
    <w:rsid w:val="00D35F25"/>
    <w:rsid w:val="00DA0C0E"/>
    <w:rsid w:val="00EB5338"/>
    <w:rsid w:val="00F3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B430D5-B065-4B12-B1EC-83119E65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0A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banko</dc:creator>
  <cp:keywords/>
  <dc:description/>
  <cp:lastModifiedBy>lea banko</cp:lastModifiedBy>
  <cp:revision>29</cp:revision>
  <dcterms:created xsi:type="dcterms:W3CDTF">2024-05-21T16:05:00Z</dcterms:created>
  <dcterms:modified xsi:type="dcterms:W3CDTF">2024-05-29T20:13:00Z</dcterms:modified>
</cp:coreProperties>
</file>