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70" w:rsidRPr="00420938" w:rsidRDefault="007D6AE3" w:rsidP="00420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0938">
        <w:rPr>
          <w:rFonts w:ascii="Times New Roman" w:hAnsi="Times New Roman" w:cs="Times New Roman"/>
          <w:b/>
          <w:sz w:val="24"/>
          <w:szCs w:val="24"/>
        </w:rPr>
        <w:t>Psihoedukacija o generaliziranom anksioznom poremećaju (GAP)</w:t>
      </w:r>
    </w:p>
    <w:p w:rsidR="00D50966" w:rsidRPr="00420938" w:rsidRDefault="00D50966" w:rsidP="00C23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E53" w:rsidRPr="00420938" w:rsidRDefault="00244E53" w:rsidP="00420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938">
        <w:rPr>
          <w:rFonts w:ascii="Times New Roman" w:hAnsi="Times New Roman" w:cs="Times New Roman"/>
          <w:sz w:val="24"/>
          <w:szCs w:val="24"/>
        </w:rPr>
        <w:t xml:space="preserve">Generalizirani anksiozni poremećaj (GAP) je stanje koje se </w:t>
      </w:r>
      <w:r w:rsidR="00857932" w:rsidRPr="00420938">
        <w:rPr>
          <w:rFonts w:ascii="Times New Roman" w:hAnsi="Times New Roman" w:cs="Times New Roman"/>
          <w:sz w:val="24"/>
          <w:szCs w:val="24"/>
        </w:rPr>
        <w:t>može opisati kao</w:t>
      </w:r>
      <w:r w:rsidRPr="00420938">
        <w:rPr>
          <w:rFonts w:ascii="Times New Roman" w:hAnsi="Times New Roman" w:cs="Times New Roman"/>
          <w:sz w:val="24"/>
          <w:szCs w:val="24"/>
        </w:rPr>
        <w:t>-</w:t>
      </w:r>
      <w:r w:rsidR="00857932" w:rsidRPr="00420938">
        <w:rPr>
          <w:rFonts w:ascii="Times New Roman" w:hAnsi="Times New Roman" w:cs="Times New Roman"/>
          <w:sz w:val="24"/>
          <w:szCs w:val="24"/>
        </w:rPr>
        <w:t xml:space="preserve"> pretjerana</w:t>
      </w:r>
      <w:r w:rsidRPr="00420938">
        <w:rPr>
          <w:rFonts w:ascii="Times New Roman" w:hAnsi="Times New Roman" w:cs="Times New Roman"/>
          <w:sz w:val="24"/>
          <w:szCs w:val="24"/>
        </w:rPr>
        <w:t xml:space="preserve"> briga. Svi ljudi brinu oko nečega i u određenoj mjeri, no osobe koje pate od GAP-a brinu pretjerano,</w:t>
      </w:r>
      <w:r w:rsidR="00420938">
        <w:rPr>
          <w:rFonts w:ascii="Times New Roman" w:hAnsi="Times New Roman" w:cs="Times New Roman"/>
          <w:sz w:val="24"/>
          <w:szCs w:val="24"/>
        </w:rPr>
        <w:t xml:space="preserve"> </w:t>
      </w:r>
      <w:r w:rsidRPr="00420938">
        <w:rPr>
          <w:rFonts w:ascii="Times New Roman" w:hAnsi="Times New Roman" w:cs="Times New Roman"/>
          <w:sz w:val="24"/>
          <w:szCs w:val="24"/>
        </w:rPr>
        <w:t>naglašeno, kontinuirano. Ta briga im narušava kvalitetu života, ne mogu je kontrolirati, a uz nju se vežu i fizički simptomi poput nemira, iritabilnosti, napetosti mišića, nesanice. GAP pogađa između 5,8% i 9% populacije i to češće žene te mlađe odrasle osobe. Sama briga često kreće od samog djetinjstva</w:t>
      </w:r>
      <w:r w:rsidR="00857932" w:rsidRPr="00420938">
        <w:rPr>
          <w:rFonts w:ascii="Times New Roman" w:hAnsi="Times New Roman" w:cs="Times New Roman"/>
          <w:sz w:val="24"/>
          <w:szCs w:val="24"/>
        </w:rPr>
        <w:t>, a ako se potraži pomoć to obično bude u mlađoj odrasloj dobi.</w:t>
      </w:r>
    </w:p>
    <w:p w:rsidR="00082ECD" w:rsidRPr="00420938" w:rsidRDefault="006D1025" w:rsidP="00064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938">
        <w:rPr>
          <w:rFonts w:ascii="Times New Roman" w:hAnsi="Times New Roman" w:cs="Times New Roman"/>
          <w:sz w:val="24"/>
          <w:szCs w:val="24"/>
        </w:rPr>
        <w:t xml:space="preserve">Osobe 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s </w:t>
      </w:r>
      <w:r w:rsidR="007D6AE3" w:rsidRPr="00420938">
        <w:rPr>
          <w:rFonts w:ascii="Times New Roman" w:hAnsi="Times New Roman" w:cs="Times New Roman"/>
          <w:sz w:val="24"/>
          <w:szCs w:val="24"/>
        </w:rPr>
        <w:t>GAP</w:t>
      </w:r>
      <w:r w:rsidRPr="00420938">
        <w:rPr>
          <w:rFonts w:ascii="Times New Roman" w:hAnsi="Times New Roman" w:cs="Times New Roman"/>
          <w:sz w:val="24"/>
          <w:szCs w:val="24"/>
        </w:rPr>
        <w:t>-om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</w:t>
      </w:r>
      <w:r w:rsidR="00244E53" w:rsidRPr="00420938">
        <w:rPr>
          <w:rFonts w:ascii="Times New Roman" w:hAnsi="Times New Roman" w:cs="Times New Roman"/>
          <w:sz w:val="24"/>
          <w:szCs w:val="24"/>
        </w:rPr>
        <w:t xml:space="preserve">nisu </w:t>
      </w:r>
      <w:r w:rsidR="007D6AE3" w:rsidRPr="00420938">
        <w:rPr>
          <w:rFonts w:ascii="Times New Roman" w:hAnsi="Times New Roman" w:cs="Times New Roman"/>
          <w:sz w:val="24"/>
          <w:szCs w:val="24"/>
        </w:rPr>
        <w:t>anksiozne</w:t>
      </w:r>
      <w:r w:rsidR="00244E53" w:rsidRPr="00420938">
        <w:rPr>
          <w:rFonts w:ascii="Times New Roman" w:hAnsi="Times New Roman" w:cs="Times New Roman"/>
          <w:sz w:val="24"/>
          <w:szCs w:val="24"/>
        </w:rPr>
        <w:t xml:space="preserve"> oko ne</w:t>
      </w:r>
      <w:r w:rsidR="00C23499" w:rsidRPr="00420938">
        <w:rPr>
          <w:rFonts w:ascii="Times New Roman" w:hAnsi="Times New Roman" w:cs="Times New Roman"/>
          <w:sz w:val="24"/>
          <w:szCs w:val="24"/>
        </w:rPr>
        <w:t>č</w:t>
      </w:r>
      <w:r w:rsidR="00244E53" w:rsidRPr="00420938">
        <w:rPr>
          <w:rFonts w:ascii="Times New Roman" w:hAnsi="Times New Roman" w:cs="Times New Roman"/>
          <w:sz w:val="24"/>
          <w:szCs w:val="24"/>
        </w:rPr>
        <w:t>eg specifičnog nego brinu oko više toga, najčešće oko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</w:t>
      </w:r>
      <w:r w:rsidR="00244E53" w:rsidRPr="00420938">
        <w:rPr>
          <w:rFonts w:ascii="Times New Roman" w:hAnsi="Times New Roman" w:cs="Times New Roman"/>
          <w:sz w:val="24"/>
          <w:szCs w:val="24"/>
        </w:rPr>
        <w:t xml:space="preserve">nečega što im je osobno važno. </w:t>
      </w:r>
      <w:r w:rsidR="007D6AE3" w:rsidRPr="00420938">
        <w:rPr>
          <w:rFonts w:ascii="Times New Roman" w:hAnsi="Times New Roman" w:cs="Times New Roman"/>
          <w:sz w:val="24"/>
          <w:szCs w:val="24"/>
        </w:rPr>
        <w:t>Ovisno o osobnosti, brinu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 </w:t>
      </w:r>
      <w:r w:rsidR="007D6AE3" w:rsidRPr="00420938">
        <w:rPr>
          <w:rFonts w:ascii="Times New Roman" w:hAnsi="Times New Roman" w:cs="Times New Roman"/>
          <w:sz w:val="24"/>
          <w:szCs w:val="24"/>
        </w:rPr>
        <w:t>o tome da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 ne budu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odbačen</w:t>
      </w:r>
      <w:r w:rsidR="008A50C3" w:rsidRPr="00420938">
        <w:rPr>
          <w:rFonts w:ascii="Times New Roman" w:hAnsi="Times New Roman" w:cs="Times New Roman"/>
          <w:sz w:val="24"/>
          <w:szCs w:val="24"/>
        </w:rPr>
        <w:t>e</w:t>
      </w:r>
      <w:r w:rsidR="007D6AE3" w:rsidRPr="00420938">
        <w:rPr>
          <w:rFonts w:ascii="Times New Roman" w:hAnsi="Times New Roman" w:cs="Times New Roman"/>
          <w:sz w:val="24"/>
          <w:szCs w:val="24"/>
        </w:rPr>
        <w:t>, da ne naprave pogrešk</w:t>
      </w:r>
      <w:r w:rsidR="000F6259" w:rsidRPr="00420938">
        <w:rPr>
          <w:rFonts w:ascii="Times New Roman" w:hAnsi="Times New Roman" w:cs="Times New Roman"/>
          <w:sz w:val="24"/>
          <w:szCs w:val="24"/>
        </w:rPr>
        <w:t>u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, </w:t>
      </w:r>
      <w:r w:rsidR="000F6259" w:rsidRPr="00420938">
        <w:rPr>
          <w:rFonts w:ascii="Times New Roman" w:hAnsi="Times New Roman" w:cs="Times New Roman"/>
          <w:sz w:val="24"/>
          <w:szCs w:val="24"/>
        </w:rPr>
        <w:t>strah ih je neuspjeha</w:t>
      </w:r>
      <w:r w:rsidR="007D6AE3" w:rsidRPr="00420938">
        <w:rPr>
          <w:rFonts w:ascii="Times New Roman" w:hAnsi="Times New Roman" w:cs="Times New Roman"/>
          <w:sz w:val="24"/>
          <w:szCs w:val="24"/>
        </w:rPr>
        <w:t>,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 toga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da se ne razbole ili da ne bud</w:t>
      </w:r>
      <w:r w:rsidR="000F6259" w:rsidRPr="00420938">
        <w:rPr>
          <w:rFonts w:ascii="Times New Roman" w:hAnsi="Times New Roman" w:cs="Times New Roman"/>
          <w:sz w:val="24"/>
          <w:szCs w:val="24"/>
        </w:rPr>
        <w:t>u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napušten</w:t>
      </w:r>
      <w:r w:rsidR="008A50C3" w:rsidRPr="00420938">
        <w:rPr>
          <w:rFonts w:ascii="Times New Roman" w:hAnsi="Times New Roman" w:cs="Times New Roman"/>
          <w:sz w:val="24"/>
          <w:szCs w:val="24"/>
        </w:rPr>
        <w:t>e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. Zbog toga, </w:t>
      </w:r>
      <w:r w:rsidR="000F6259" w:rsidRPr="00420938">
        <w:rPr>
          <w:rFonts w:ascii="Times New Roman" w:hAnsi="Times New Roman" w:cs="Times New Roman"/>
          <w:sz w:val="24"/>
          <w:szCs w:val="24"/>
        </w:rPr>
        <w:t>znaju i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zbjegavati ili </w:t>
      </w:r>
      <w:r w:rsidR="000F6259" w:rsidRPr="00420938">
        <w:rPr>
          <w:rFonts w:ascii="Times New Roman" w:hAnsi="Times New Roman" w:cs="Times New Roman"/>
          <w:sz w:val="24"/>
          <w:szCs w:val="24"/>
        </w:rPr>
        <w:t>se izmicati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iz situacija koje </w:t>
      </w:r>
      <w:r w:rsidR="000F6259" w:rsidRPr="00420938">
        <w:rPr>
          <w:rFonts w:ascii="Times New Roman" w:hAnsi="Times New Roman" w:cs="Times New Roman"/>
          <w:sz w:val="24"/>
          <w:szCs w:val="24"/>
        </w:rPr>
        <w:t>ih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čine anksioznim</w:t>
      </w:r>
      <w:r w:rsidR="000F6259" w:rsidRPr="00420938">
        <w:rPr>
          <w:rFonts w:ascii="Times New Roman" w:hAnsi="Times New Roman" w:cs="Times New Roman"/>
          <w:sz w:val="24"/>
          <w:szCs w:val="24"/>
        </w:rPr>
        <w:t>a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ili </w:t>
      </w:r>
      <w:r w:rsidR="000F6259" w:rsidRPr="00420938">
        <w:rPr>
          <w:rFonts w:ascii="Times New Roman" w:hAnsi="Times New Roman" w:cs="Times New Roman"/>
          <w:sz w:val="24"/>
          <w:szCs w:val="24"/>
        </w:rPr>
        <w:t>pokušavaju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kompenzirati svoju anksioznost pretjerano kontrolirajućim ponašanjem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. Često </w:t>
      </w:r>
      <w:r w:rsidR="007D6AE3" w:rsidRPr="00420938">
        <w:rPr>
          <w:rFonts w:ascii="Times New Roman" w:hAnsi="Times New Roman" w:cs="Times New Roman"/>
          <w:sz w:val="24"/>
          <w:szCs w:val="24"/>
        </w:rPr>
        <w:t>pretjerano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 brinu o </w:t>
      </w:r>
      <w:r w:rsidR="007D6AE3" w:rsidRPr="00420938">
        <w:rPr>
          <w:rFonts w:ascii="Times New Roman" w:hAnsi="Times New Roman" w:cs="Times New Roman"/>
          <w:sz w:val="24"/>
          <w:szCs w:val="24"/>
        </w:rPr>
        <w:t>odobrava</w:t>
      </w:r>
      <w:r w:rsidR="000F6259" w:rsidRPr="00420938">
        <w:rPr>
          <w:rFonts w:ascii="Times New Roman" w:hAnsi="Times New Roman" w:cs="Times New Roman"/>
          <w:sz w:val="24"/>
          <w:szCs w:val="24"/>
        </w:rPr>
        <w:t>nju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 drugih</w:t>
      </w:r>
      <w:r w:rsidR="000F6259" w:rsidRPr="00420938">
        <w:rPr>
          <w:rFonts w:ascii="Times New Roman" w:hAnsi="Times New Roman" w:cs="Times New Roman"/>
          <w:sz w:val="24"/>
          <w:szCs w:val="24"/>
        </w:rPr>
        <w:t xml:space="preserve"> ljudi ili </w:t>
      </w:r>
      <w:r w:rsidR="007D6AE3" w:rsidRPr="00420938">
        <w:rPr>
          <w:rFonts w:ascii="Times New Roman" w:hAnsi="Times New Roman" w:cs="Times New Roman"/>
          <w:sz w:val="24"/>
          <w:szCs w:val="24"/>
        </w:rPr>
        <w:t>pokušava</w:t>
      </w:r>
      <w:r w:rsidR="000F6259" w:rsidRPr="00420938">
        <w:rPr>
          <w:rFonts w:ascii="Times New Roman" w:hAnsi="Times New Roman" w:cs="Times New Roman"/>
          <w:sz w:val="24"/>
          <w:szCs w:val="24"/>
        </w:rPr>
        <w:t>ju bi</w:t>
      </w:r>
      <w:r w:rsidR="007D6AE3" w:rsidRPr="00420938">
        <w:rPr>
          <w:rFonts w:ascii="Times New Roman" w:hAnsi="Times New Roman" w:cs="Times New Roman"/>
          <w:sz w:val="24"/>
          <w:szCs w:val="24"/>
        </w:rPr>
        <w:t xml:space="preserve">ti savršeni. </w:t>
      </w:r>
      <w:r w:rsidR="000F6259" w:rsidRPr="00420938">
        <w:rPr>
          <w:rFonts w:ascii="Times New Roman" w:hAnsi="Times New Roman" w:cs="Times New Roman"/>
          <w:sz w:val="24"/>
          <w:szCs w:val="24"/>
        </w:rPr>
        <w:t>Ovisno o načinu nošenja s anksioznošću i ovisno o vlastitim brigama, neke osobe mogu biti osjetljivije na anksioznost i češće je osjećati.</w:t>
      </w:r>
      <w:r w:rsidR="002451D1" w:rsidRPr="00420938">
        <w:rPr>
          <w:rFonts w:ascii="Times New Roman" w:hAnsi="Times New Roman" w:cs="Times New Roman"/>
          <w:sz w:val="24"/>
          <w:szCs w:val="24"/>
        </w:rPr>
        <w:t xml:space="preserve"> 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Osjećaj anksioznosti nije sam po sebi negativan, ovisi o situaciji i njegovom intenzitetu, ali i o mislima koje ga prate. </w:t>
      </w:r>
      <w:r w:rsidR="002451D1" w:rsidRPr="00420938">
        <w:rPr>
          <w:rFonts w:ascii="Times New Roman" w:hAnsi="Times New Roman" w:cs="Times New Roman"/>
          <w:sz w:val="24"/>
          <w:szCs w:val="24"/>
        </w:rPr>
        <w:t>Stvara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se jedan krug </w:t>
      </w:r>
      <w:r w:rsidR="002451D1" w:rsidRPr="00420938">
        <w:rPr>
          <w:rFonts w:ascii="Times New Roman" w:hAnsi="Times New Roman" w:cs="Times New Roman"/>
          <w:sz w:val="24"/>
          <w:szCs w:val="24"/>
        </w:rPr>
        <w:t>koji sam sebe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održava</w:t>
      </w:r>
      <w:r w:rsidR="002451D1" w:rsidRPr="00420938">
        <w:rPr>
          <w:rFonts w:ascii="Times New Roman" w:hAnsi="Times New Roman" w:cs="Times New Roman"/>
          <w:sz w:val="24"/>
          <w:szCs w:val="24"/>
        </w:rPr>
        <w:t xml:space="preserve">. </w:t>
      </w:r>
      <w:r w:rsidR="00857932" w:rsidRPr="00420938">
        <w:rPr>
          <w:rFonts w:ascii="Times New Roman" w:hAnsi="Times New Roman" w:cs="Times New Roman"/>
          <w:sz w:val="24"/>
          <w:szCs w:val="24"/>
        </w:rPr>
        <w:t xml:space="preserve">Kognitivno bihevioralan pristup u terapiji </w:t>
      </w:r>
      <w:r w:rsidR="00C23499" w:rsidRPr="00420938">
        <w:rPr>
          <w:rFonts w:ascii="Times New Roman" w:hAnsi="Times New Roman" w:cs="Times New Roman"/>
          <w:sz w:val="24"/>
          <w:szCs w:val="24"/>
        </w:rPr>
        <w:t xml:space="preserve">pomoću tog </w:t>
      </w:r>
      <w:r w:rsidR="00857932" w:rsidRPr="00420938">
        <w:rPr>
          <w:rFonts w:ascii="Times New Roman" w:hAnsi="Times New Roman" w:cs="Times New Roman"/>
          <w:sz w:val="24"/>
          <w:szCs w:val="24"/>
        </w:rPr>
        <w:t>krug</w:t>
      </w:r>
      <w:r w:rsidR="00C23499" w:rsidRPr="00420938">
        <w:rPr>
          <w:rFonts w:ascii="Times New Roman" w:hAnsi="Times New Roman" w:cs="Times New Roman"/>
          <w:sz w:val="24"/>
          <w:szCs w:val="24"/>
        </w:rPr>
        <w:t>a</w:t>
      </w:r>
      <w:r w:rsidR="00857932" w:rsidRPr="00420938">
        <w:rPr>
          <w:rFonts w:ascii="Times New Roman" w:hAnsi="Times New Roman" w:cs="Times New Roman"/>
          <w:sz w:val="24"/>
          <w:szCs w:val="24"/>
        </w:rPr>
        <w:t xml:space="preserve"> objašnjava kako se poremećaj održava i njegovo razumijevanje jedan je od prvih koraka u terapiji. </w:t>
      </w:r>
      <w:r w:rsidR="002451D1" w:rsidRPr="00420938">
        <w:rPr>
          <w:rFonts w:ascii="Times New Roman" w:hAnsi="Times New Roman" w:cs="Times New Roman"/>
          <w:sz w:val="24"/>
          <w:szCs w:val="24"/>
        </w:rPr>
        <w:t>Primjerice, osoba počne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osjećati intenzivnu anksioznost oko toga da ne pogriješi u razgovoru s nekom osobom čije o</w:t>
      </w:r>
      <w:r w:rsidR="002470C0" w:rsidRPr="00420938">
        <w:rPr>
          <w:rFonts w:ascii="Times New Roman" w:hAnsi="Times New Roman" w:cs="Times New Roman"/>
          <w:sz w:val="24"/>
          <w:szCs w:val="24"/>
        </w:rPr>
        <w:t>d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obravanje </w:t>
      </w:r>
      <w:r w:rsidR="002451D1" w:rsidRPr="00420938">
        <w:rPr>
          <w:rFonts w:ascii="Times New Roman" w:hAnsi="Times New Roman" w:cs="Times New Roman"/>
          <w:sz w:val="24"/>
          <w:szCs w:val="24"/>
        </w:rPr>
        <w:t>joj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je izrazito važno, krene ubrzano disati, poč</w:t>
      </w:r>
      <w:r w:rsidR="002451D1" w:rsidRPr="00420938">
        <w:rPr>
          <w:rFonts w:ascii="Times New Roman" w:hAnsi="Times New Roman" w:cs="Times New Roman"/>
          <w:sz w:val="24"/>
          <w:szCs w:val="24"/>
        </w:rPr>
        <w:t>ne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osjećati srce kako jako kuca što </w:t>
      </w:r>
      <w:r w:rsidR="002451D1" w:rsidRPr="00420938">
        <w:rPr>
          <w:rFonts w:ascii="Times New Roman" w:hAnsi="Times New Roman" w:cs="Times New Roman"/>
          <w:sz w:val="24"/>
          <w:szCs w:val="24"/>
        </w:rPr>
        <w:t>ju ometa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u razmišljanju pa krene zamuckivati, ne može se više koncentirati na ono što </w:t>
      </w:r>
      <w:r w:rsidR="002451D1" w:rsidRPr="00420938">
        <w:rPr>
          <w:rFonts w:ascii="Times New Roman" w:hAnsi="Times New Roman" w:cs="Times New Roman"/>
          <w:sz w:val="24"/>
          <w:szCs w:val="24"/>
        </w:rPr>
        <w:t>je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htjel</w:t>
      </w:r>
      <w:r w:rsidR="002451D1" w:rsidRPr="00420938">
        <w:rPr>
          <w:rFonts w:ascii="Times New Roman" w:hAnsi="Times New Roman" w:cs="Times New Roman"/>
          <w:sz w:val="24"/>
          <w:szCs w:val="24"/>
        </w:rPr>
        <w:t>a</w:t>
      </w:r>
      <w:r w:rsidR="00082ECD" w:rsidRPr="00420938">
        <w:rPr>
          <w:rFonts w:ascii="Times New Roman" w:hAnsi="Times New Roman" w:cs="Times New Roman"/>
          <w:sz w:val="24"/>
          <w:szCs w:val="24"/>
        </w:rPr>
        <w:t xml:space="preserve"> reći itd. </w:t>
      </w:r>
      <w:r w:rsidR="002451D1" w:rsidRPr="00420938">
        <w:rPr>
          <w:rFonts w:ascii="Times New Roman" w:hAnsi="Times New Roman" w:cs="Times New Roman"/>
          <w:sz w:val="24"/>
          <w:szCs w:val="24"/>
        </w:rPr>
        <w:t>Prvotni stah se ostvari</w:t>
      </w:r>
      <w:r w:rsidR="00C23499" w:rsidRPr="00420938">
        <w:rPr>
          <w:rFonts w:ascii="Times New Roman" w:hAnsi="Times New Roman" w:cs="Times New Roman"/>
          <w:sz w:val="24"/>
          <w:szCs w:val="24"/>
        </w:rPr>
        <w:t xml:space="preserve"> </w:t>
      </w:r>
      <w:r w:rsidR="002451D1" w:rsidRPr="00420938">
        <w:rPr>
          <w:rFonts w:ascii="Times New Roman" w:hAnsi="Times New Roman" w:cs="Times New Roman"/>
          <w:sz w:val="24"/>
          <w:szCs w:val="24"/>
        </w:rPr>
        <w:t>zbog čega osoba sama sebi potvrđuje kako je s razlogom bila anksiozna, a opisani krug se zatvara i u sljedećoj sličnoj situaciji kreće ispočetka.</w:t>
      </w:r>
    </w:p>
    <w:p w:rsidR="00296059" w:rsidRPr="00420938" w:rsidRDefault="00082ECD" w:rsidP="00064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938">
        <w:rPr>
          <w:rFonts w:ascii="Times New Roman" w:hAnsi="Times New Roman" w:cs="Times New Roman"/>
          <w:sz w:val="24"/>
          <w:szCs w:val="24"/>
        </w:rPr>
        <w:t>KBT tretman</w:t>
      </w:r>
      <w:r w:rsidR="002451D1" w:rsidRPr="00420938">
        <w:rPr>
          <w:rFonts w:ascii="Times New Roman" w:hAnsi="Times New Roman" w:cs="Times New Roman"/>
          <w:sz w:val="24"/>
          <w:szCs w:val="24"/>
        </w:rPr>
        <w:t xml:space="preserve">, </w:t>
      </w:r>
      <w:r w:rsidR="00C70DF4" w:rsidRPr="00420938">
        <w:rPr>
          <w:rFonts w:ascii="Times New Roman" w:hAnsi="Times New Roman" w:cs="Times New Roman"/>
          <w:sz w:val="24"/>
          <w:szCs w:val="24"/>
        </w:rPr>
        <w:t>samostalno ili u terapiji s l</w:t>
      </w:r>
      <w:r w:rsidR="00B74E1C" w:rsidRPr="00420938">
        <w:rPr>
          <w:rFonts w:ascii="Times New Roman" w:hAnsi="Times New Roman" w:cs="Times New Roman"/>
          <w:sz w:val="24"/>
          <w:szCs w:val="24"/>
        </w:rPr>
        <w:t>ije</w:t>
      </w:r>
      <w:r w:rsidR="00C70DF4" w:rsidRPr="00420938">
        <w:rPr>
          <w:rFonts w:ascii="Times New Roman" w:hAnsi="Times New Roman" w:cs="Times New Roman"/>
          <w:sz w:val="24"/>
          <w:szCs w:val="24"/>
        </w:rPr>
        <w:t>kovima</w:t>
      </w:r>
      <w:r w:rsidRPr="00420938">
        <w:rPr>
          <w:rFonts w:ascii="Times New Roman" w:hAnsi="Times New Roman" w:cs="Times New Roman"/>
          <w:sz w:val="24"/>
          <w:szCs w:val="24"/>
        </w:rPr>
        <w:t>,</w:t>
      </w:r>
      <w:r w:rsidR="00C70DF4" w:rsidRPr="00420938">
        <w:rPr>
          <w:rFonts w:ascii="Times New Roman" w:hAnsi="Times New Roman" w:cs="Times New Roman"/>
          <w:sz w:val="24"/>
          <w:szCs w:val="24"/>
        </w:rPr>
        <w:t xml:space="preserve"> pokazao</w:t>
      </w:r>
      <w:r w:rsidRPr="00420938">
        <w:rPr>
          <w:rFonts w:ascii="Times New Roman" w:hAnsi="Times New Roman" w:cs="Times New Roman"/>
          <w:sz w:val="24"/>
          <w:szCs w:val="24"/>
        </w:rPr>
        <w:t xml:space="preserve"> </w:t>
      </w:r>
      <w:r w:rsidR="002451D1" w:rsidRPr="00420938">
        <w:rPr>
          <w:rFonts w:ascii="Times New Roman" w:hAnsi="Times New Roman" w:cs="Times New Roman"/>
          <w:sz w:val="24"/>
          <w:szCs w:val="24"/>
        </w:rPr>
        <w:t xml:space="preserve">se </w:t>
      </w:r>
      <w:r w:rsidR="003A047D" w:rsidRPr="00420938">
        <w:rPr>
          <w:rFonts w:ascii="Times New Roman" w:hAnsi="Times New Roman" w:cs="Times New Roman"/>
          <w:sz w:val="24"/>
          <w:szCs w:val="24"/>
        </w:rPr>
        <w:t xml:space="preserve">poprilično </w:t>
      </w:r>
      <w:r w:rsidR="00C70DF4" w:rsidRPr="00420938">
        <w:rPr>
          <w:rFonts w:ascii="Times New Roman" w:hAnsi="Times New Roman" w:cs="Times New Roman"/>
          <w:sz w:val="24"/>
          <w:szCs w:val="24"/>
        </w:rPr>
        <w:t xml:space="preserve">uspješan u tretiranju GAP-a. </w:t>
      </w:r>
      <w:r w:rsidR="003A047D" w:rsidRPr="00420938">
        <w:rPr>
          <w:rFonts w:ascii="Times New Roman" w:hAnsi="Times New Roman" w:cs="Times New Roman"/>
          <w:sz w:val="24"/>
          <w:szCs w:val="24"/>
        </w:rPr>
        <w:t xml:space="preserve">Iako je terapijom moguće postići značajno poboljšanje, važno je znati da GAP neće nestati nego osoba s njim nauči živjeti osnažena naučenim tehnikama, ima veću toleranciju na neizvjesnost, a svoju brigu uspjeva staviti pod kontrolu. </w:t>
      </w:r>
      <w:r w:rsidR="002D6745" w:rsidRPr="00420938">
        <w:rPr>
          <w:rFonts w:ascii="Times New Roman" w:hAnsi="Times New Roman" w:cs="Times New Roman"/>
          <w:sz w:val="24"/>
          <w:szCs w:val="24"/>
        </w:rPr>
        <w:t xml:space="preserve">Budući da GAP predstavlja kronični poremećaj koji zna biti otporniji na tretman, preporuča se KBT terapija kroz minimalno 20 termina. Učestalost termina ovisi o individualnim potrebama klijenta i dogovoru s terapeutom. </w:t>
      </w:r>
      <w:r w:rsidR="003A047D" w:rsidRPr="00420938">
        <w:rPr>
          <w:rFonts w:ascii="Times New Roman" w:hAnsi="Times New Roman" w:cs="Times New Roman"/>
          <w:sz w:val="24"/>
          <w:szCs w:val="24"/>
        </w:rPr>
        <w:t>Važan je kontinuitet u terapiji, posvećenost procesu i rad na sebi izvan dogovorenih tretmana. Uspješnost KBT terapije prema nekim istraživanjima prelazi 70% što je vrlo obećavajuće.</w:t>
      </w:r>
      <w:r w:rsidR="002D6745" w:rsidRPr="00420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DC9" w:rsidRPr="00420938" w:rsidRDefault="006332AB" w:rsidP="00064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938">
        <w:rPr>
          <w:rFonts w:ascii="Times New Roman" w:hAnsi="Times New Roman" w:cs="Times New Roman"/>
          <w:sz w:val="24"/>
          <w:szCs w:val="24"/>
        </w:rPr>
        <w:t>Svi imamo osjećaj brige i oko nečega brinemo, ali korisno nam je razlikovati brigu koja ima nekog smisla i priprema nas za ono što dolazi od brige koja je besmislena i zapravo nas koči i ometa u životu. Kako bismo to mogli, potrebno je razviti sposobnost da živimo s određenom razinom neizvjesnosti</w:t>
      </w:r>
      <w:r w:rsidR="002D6745" w:rsidRPr="00420938">
        <w:rPr>
          <w:rFonts w:ascii="Times New Roman" w:hAnsi="Times New Roman" w:cs="Times New Roman"/>
          <w:sz w:val="24"/>
          <w:szCs w:val="24"/>
        </w:rPr>
        <w:t>.</w:t>
      </w:r>
      <w:r w:rsidR="00056A51">
        <w:rPr>
          <w:rFonts w:ascii="Times New Roman" w:hAnsi="Times New Roman" w:cs="Times New Roman"/>
          <w:sz w:val="24"/>
          <w:szCs w:val="24"/>
        </w:rPr>
        <w:t xml:space="preserve"> </w:t>
      </w:r>
      <w:r w:rsidR="002D6745" w:rsidRPr="00420938">
        <w:rPr>
          <w:rFonts w:ascii="Times New Roman" w:hAnsi="Times New Roman" w:cs="Times New Roman"/>
          <w:sz w:val="24"/>
          <w:szCs w:val="24"/>
        </w:rPr>
        <w:t xml:space="preserve">Neizvjesnost je neizbježna i nikad ne možemo biti sigurni što će se dogoditi u budućnosti. Ljudi se razlikuju </w:t>
      </w:r>
      <w:r w:rsidR="00056A51">
        <w:rPr>
          <w:rFonts w:ascii="Times New Roman" w:hAnsi="Times New Roman" w:cs="Times New Roman"/>
          <w:sz w:val="24"/>
          <w:szCs w:val="24"/>
        </w:rPr>
        <w:t>po</w:t>
      </w:r>
      <w:r w:rsidR="002D6745" w:rsidRPr="00420938">
        <w:rPr>
          <w:rFonts w:ascii="Times New Roman" w:hAnsi="Times New Roman" w:cs="Times New Roman"/>
          <w:sz w:val="24"/>
          <w:szCs w:val="24"/>
        </w:rPr>
        <w:t xml:space="preserve"> svojoj sposobnosti da tolerairaju neizvjesnost i često oni koji puno brinu imaju nižu toleranciju </w:t>
      </w:r>
      <w:r w:rsidR="00056A51">
        <w:rPr>
          <w:rFonts w:ascii="Times New Roman" w:hAnsi="Times New Roman" w:cs="Times New Roman"/>
          <w:sz w:val="24"/>
          <w:szCs w:val="24"/>
        </w:rPr>
        <w:t>n</w:t>
      </w:r>
      <w:r w:rsidR="002D6745" w:rsidRPr="00420938">
        <w:rPr>
          <w:rFonts w:ascii="Times New Roman" w:hAnsi="Times New Roman" w:cs="Times New Roman"/>
          <w:sz w:val="24"/>
          <w:szCs w:val="24"/>
        </w:rPr>
        <w:t>a neizvjesnost. Osjećaju nemir, stres, čak i paniku iz potrebe da izbjegnu ne</w:t>
      </w:r>
      <w:r w:rsidR="00C002AD">
        <w:rPr>
          <w:rFonts w:ascii="Times New Roman" w:hAnsi="Times New Roman" w:cs="Times New Roman"/>
          <w:sz w:val="24"/>
          <w:szCs w:val="24"/>
        </w:rPr>
        <w:t>izvjesnost</w:t>
      </w:r>
      <w:r w:rsidR="002D6745" w:rsidRPr="00420938">
        <w:rPr>
          <w:rFonts w:ascii="Times New Roman" w:hAnsi="Times New Roman" w:cs="Times New Roman"/>
          <w:sz w:val="24"/>
          <w:szCs w:val="24"/>
        </w:rPr>
        <w:t xml:space="preserve"> pa zbog toga mogu teže donositi odluke budući da ne mogu biti sigurni u ishod. Oni koji imaju veću razinu tolerancije na neizvjesnost obično vjeruju da im briga u nekom smislu može biti korisna i pripremiti ih na nepoznato. Pozitivna uvjerenja o brizi su primjerice „Briga o nekom problemu mi pomaže da nađem rješenje.“, „Briga me motivira na akciju.“, „Brigom pokazujem da mi je stalo.“, „Brinući o </w:t>
      </w:r>
      <w:r w:rsidR="002D6745" w:rsidRPr="00420938">
        <w:rPr>
          <w:rFonts w:ascii="Times New Roman" w:hAnsi="Times New Roman" w:cs="Times New Roman"/>
          <w:sz w:val="24"/>
          <w:szCs w:val="24"/>
        </w:rPr>
        <w:lastRenderedPageBreak/>
        <w:t>nečemu se zapravo pripremam za to.“ i sl. S druge strane, postoje negativna uvjerenja o brizi koja se odnose na brigu oko same brige i negativnih posljedica koje ona sa sobom donosi. Takva uvjerenja su primjerice „Moja briga se ne može kontrolirati i ja ću izgubiti kontrolu.“, „Moja briga iritira ljude oko mene.“, „Brinući trošim svoje vrijeme“ i sl. Pokušaji da se takve misli otjeraju samo povećavaju brigu dodavši još jedan izvor zabrinutosti uz niz drugih o kojima osobe s GAP-om razmišljaju.</w:t>
      </w:r>
      <w:r w:rsidR="00C31E3D" w:rsidRPr="00420938">
        <w:rPr>
          <w:rFonts w:ascii="Times New Roman" w:hAnsi="Times New Roman" w:cs="Times New Roman"/>
          <w:sz w:val="24"/>
          <w:szCs w:val="24"/>
        </w:rPr>
        <w:t xml:space="preserve"> Razlikovanje pozitivnih i negativnih uvjerenja o brizi može pomoći razumijevanju kruga kojim se kronična briga kod osoba s GAP-om održava. Razumijevanje održavajućeg sustava brige, njenih okidača i što je pojačava </w:t>
      </w:r>
      <w:r w:rsidR="00C002AD">
        <w:rPr>
          <w:rFonts w:ascii="Times New Roman" w:hAnsi="Times New Roman" w:cs="Times New Roman"/>
          <w:sz w:val="24"/>
          <w:szCs w:val="24"/>
        </w:rPr>
        <w:t>podržavaju uspješnost tretmana</w:t>
      </w:r>
      <w:r w:rsidR="00C31E3D" w:rsidRPr="004209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E3D" w:rsidRPr="00420938" w:rsidRDefault="00C31E3D" w:rsidP="000642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938">
        <w:rPr>
          <w:rFonts w:ascii="Times New Roman" w:hAnsi="Times New Roman" w:cs="Times New Roman"/>
          <w:sz w:val="24"/>
          <w:szCs w:val="24"/>
        </w:rPr>
        <w:t xml:space="preserve">Na tom putu osoba nije sama već u suradnji s terapeutom dolazi do raznih uvida, savladava </w:t>
      </w:r>
      <w:r w:rsidR="00C002AD">
        <w:rPr>
          <w:rFonts w:ascii="Times New Roman" w:hAnsi="Times New Roman" w:cs="Times New Roman"/>
          <w:sz w:val="24"/>
          <w:szCs w:val="24"/>
        </w:rPr>
        <w:t xml:space="preserve">niz </w:t>
      </w:r>
      <w:r w:rsidRPr="00420938">
        <w:rPr>
          <w:rFonts w:ascii="Times New Roman" w:hAnsi="Times New Roman" w:cs="Times New Roman"/>
          <w:sz w:val="24"/>
          <w:szCs w:val="24"/>
        </w:rPr>
        <w:t>koris</w:t>
      </w:r>
      <w:r w:rsidR="00C002AD">
        <w:rPr>
          <w:rFonts w:ascii="Times New Roman" w:hAnsi="Times New Roman" w:cs="Times New Roman"/>
          <w:sz w:val="24"/>
          <w:szCs w:val="24"/>
        </w:rPr>
        <w:t>nih</w:t>
      </w:r>
      <w:r w:rsidRPr="00420938">
        <w:rPr>
          <w:rFonts w:ascii="Times New Roman" w:hAnsi="Times New Roman" w:cs="Times New Roman"/>
          <w:sz w:val="24"/>
          <w:szCs w:val="24"/>
        </w:rPr>
        <w:t xml:space="preserve"> tehnik</w:t>
      </w:r>
      <w:r w:rsidR="00C002AD">
        <w:rPr>
          <w:rFonts w:ascii="Times New Roman" w:hAnsi="Times New Roman" w:cs="Times New Roman"/>
          <w:sz w:val="24"/>
          <w:szCs w:val="24"/>
        </w:rPr>
        <w:t>a</w:t>
      </w:r>
      <w:r w:rsidRPr="00420938">
        <w:rPr>
          <w:rFonts w:ascii="Times New Roman" w:hAnsi="Times New Roman" w:cs="Times New Roman"/>
          <w:sz w:val="24"/>
          <w:szCs w:val="24"/>
        </w:rPr>
        <w:t xml:space="preserve"> i osnažuje se</w:t>
      </w:r>
      <w:r w:rsidR="00C002AD">
        <w:rPr>
          <w:rFonts w:ascii="Times New Roman" w:hAnsi="Times New Roman" w:cs="Times New Roman"/>
          <w:sz w:val="24"/>
          <w:szCs w:val="24"/>
        </w:rPr>
        <w:t xml:space="preserve"> otvarajući vrata za rasterećeniji i kvalitetniji život</w:t>
      </w:r>
      <w:r w:rsidRPr="004209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365" w:rsidRPr="00420938" w:rsidRDefault="00D15365" w:rsidP="00C23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664" w:rsidRPr="009B3276" w:rsidRDefault="00EE2664" w:rsidP="00C234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276">
        <w:rPr>
          <w:rFonts w:ascii="Times New Roman" w:hAnsi="Times New Roman" w:cs="Times New Roman"/>
          <w:sz w:val="24"/>
          <w:szCs w:val="24"/>
          <w:u w:val="single"/>
        </w:rPr>
        <w:t>Literatura:</w:t>
      </w:r>
    </w:p>
    <w:p w:rsidR="002D6745" w:rsidRDefault="00EE2664" w:rsidP="00C23499">
      <w:pPr>
        <w:jc w:val="both"/>
        <w:rPr>
          <w:rFonts w:ascii="Times New Roman" w:hAnsi="Times New Roman" w:cs="Times New Roman"/>
          <w:sz w:val="24"/>
          <w:szCs w:val="24"/>
        </w:rPr>
      </w:pPr>
      <w:r w:rsidRPr="00420938">
        <w:rPr>
          <w:rFonts w:ascii="Times New Roman" w:hAnsi="Times New Roman" w:cs="Times New Roman"/>
          <w:sz w:val="24"/>
          <w:szCs w:val="24"/>
        </w:rPr>
        <w:t xml:space="preserve">Leahy, R. L., Holland, S. J. i McGinn, L. K. (2014). </w:t>
      </w:r>
      <w:r w:rsidRPr="00420938">
        <w:rPr>
          <w:rFonts w:ascii="Times New Roman" w:hAnsi="Times New Roman" w:cs="Times New Roman"/>
          <w:i/>
          <w:sz w:val="24"/>
          <w:szCs w:val="24"/>
        </w:rPr>
        <w:t>Planovi tretmana i intervencije za depresiju i anksiozne poremećaje</w:t>
      </w:r>
      <w:r w:rsidRPr="00420938">
        <w:rPr>
          <w:rFonts w:ascii="Times New Roman" w:hAnsi="Times New Roman" w:cs="Times New Roman"/>
          <w:sz w:val="24"/>
          <w:szCs w:val="24"/>
        </w:rPr>
        <w:t>. Jastrebarsko: Naklada Slap.</w:t>
      </w:r>
    </w:p>
    <w:p w:rsidR="003152F4" w:rsidRPr="003152F4" w:rsidRDefault="009B3276" w:rsidP="00C23499">
      <w:pPr>
        <w:jc w:val="both"/>
        <w:rPr>
          <w:rFonts w:ascii="Times New Roman" w:hAnsi="Times New Roman" w:cs="Times New Roman"/>
          <w:sz w:val="24"/>
          <w:szCs w:val="24"/>
        </w:rPr>
      </w:pPr>
      <w:r w:rsidRPr="003152F4">
        <w:rPr>
          <w:rFonts w:ascii="Times New Roman" w:hAnsi="Times New Roman" w:cs="Times New Roman"/>
          <w:sz w:val="24"/>
          <w:szCs w:val="24"/>
        </w:rPr>
        <w:t>Vita Health Group</w:t>
      </w:r>
      <w:r>
        <w:rPr>
          <w:rFonts w:ascii="Times New Roman" w:hAnsi="Times New Roman" w:cs="Times New Roman"/>
          <w:sz w:val="24"/>
          <w:szCs w:val="24"/>
        </w:rPr>
        <w:t xml:space="preserve"> (2022) </w:t>
      </w:r>
      <w:r w:rsidR="003152F4" w:rsidRPr="003152F4">
        <w:rPr>
          <w:rFonts w:ascii="Times New Roman" w:hAnsi="Times New Roman" w:cs="Times New Roman"/>
          <w:i/>
          <w:sz w:val="24"/>
          <w:szCs w:val="24"/>
        </w:rPr>
        <w:t>What maintains worry?</w:t>
      </w:r>
      <w:r w:rsidR="003152F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4" w:history="1">
        <w:r w:rsidR="003152F4" w:rsidRPr="00B410FD">
          <w:rPr>
            <w:rStyle w:val="Hyperlink"/>
            <w:rFonts w:ascii="Times New Roman" w:hAnsi="Times New Roman" w:cs="Times New Roman"/>
            <w:sz w:val="24"/>
            <w:szCs w:val="24"/>
          </w:rPr>
          <w:t>https://www.vitahealthgroup.co.uk/wp-content/uploads/2022/03/Beliefs-about-Worry.pdf</w:t>
        </w:r>
      </w:hyperlink>
      <w:r>
        <w:rPr>
          <w:rFonts w:ascii="Times New Roman" w:hAnsi="Times New Roman" w:cs="Times New Roman"/>
          <w:sz w:val="24"/>
          <w:szCs w:val="24"/>
        </w:rPr>
        <w:t>. P</w:t>
      </w:r>
      <w:r w:rsidRPr="009B3276">
        <w:rPr>
          <w:rFonts w:ascii="Times New Roman" w:hAnsi="Times New Roman" w:cs="Times New Roman"/>
          <w:sz w:val="24"/>
          <w:szCs w:val="24"/>
        </w:rPr>
        <w:t>ristupljeno 20.</w:t>
      </w:r>
      <w:r>
        <w:rPr>
          <w:rFonts w:ascii="Times New Roman" w:hAnsi="Times New Roman" w:cs="Times New Roman"/>
          <w:sz w:val="24"/>
          <w:szCs w:val="24"/>
        </w:rPr>
        <w:t xml:space="preserve"> siječnja </w:t>
      </w:r>
      <w:r w:rsidRPr="009B3276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sectPr w:rsidR="003152F4" w:rsidRPr="0031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E3"/>
    <w:rsid w:val="00056A51"/>
    <w:rsid w:val="0006427D"/>
    <w:rsid w:val="00082ECD"/>
    <w:rsid w:val="000F6259"/>
    <w:rsid w:val="00244E53"/>
    <w:rsid w:val="002451D1"/>
    <w:rsid w:val="002470C0"/>
    <w:rsid w:val="00267A3D"/>
    <w:rsid w:val="00296059"/>
    <w:rsid w:val="00297512"/>
    <w:rsid w:val="002D6745"/>
    <w:rsid w:val="002E46D7"/>
    <w:rsid w:val="003152F4"/>
    <w:rsid w:val="003A047D"/>
    <w:rsid w:val="00420938"/>
    <w:rsid w:val="004214D2"/>
    <w:rsid w:val="005C1DFF"/>
    <w:rsid w:val="005E2161"/>
    <w:rsid w:val="006332AB"/>
    <w:rsid w:val="00696A24"/>
    <w:rsid w:val="006D1025"/>
    <w:rsid w:val="007A2D4F"/>
    <w:rsid w:val="007D6AE3"/>
    <w:rsid w:val="007E30EC"/>
    <w:rsid w:val="00857932"/>
    <w:rsid w:val="008A50C3"/>
    <w:rsid w:val="00942F9E"/>
    <w:rsid w:val="009654F7"/>
    <w:rsid w:val="009A132E"/>
    <w:rsid w:val="009B3276"/>
    <w:rsid w:val="00A26657"/>
    <w:rsid w:val="00AC57E8"/>
    <w:rsid w:val="00B74E1C"/>
    <w:rsid w:val="00C002AD"/>
    <w:rsid w:val="00C22D5D"/>
    <w:rsid w:val="00C23499"/>
    <w:rsid w:val="00C31E3D"/>
    <w:rsid w:val="00C5042C"/>
    <w:rsid w:val="00C70DF4"/>
    <w:rsid w:val="00D14B5C"/>
    <w:rsid w:val="00D15365"/>
    <w:rsid w:val="00D50966"/>
    <w:rsid w:val="00D85782"/>
    <w:rsid w:val="00DE2DC9"/>
    <w:rsid w:val="00DF5FAF"/>
    <w:rsid w:val="00E80FDA"/>
    <w:rsid w:val="00EE2664"/>
    <w:rsid w:val="00EF4701"/>
    <w:rsid w:val="00F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AEEA2-E472-4479-86E8-BE76BF6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6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tahealthgroup.co.uk/wp-content/uploads/2022/03/Beliefs-about-Wor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2025-01-22T14:56:00Z</dcterms:created>
  <dcterms:modified xsi:type="dcterms:W3CDTF">2025-01-22T14:56:00Z</dcterms:modified>
</cp:coreProperties>
</file>