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39373" w14:textId="439A3371" w:rsidR="00E177BC" w:rsidRPr="00E32D94" w:rsidRDefault="00B76552" w:rsidP="00E32D94">
      <w:pPr>
        <w:jc w:val="center"/>
        <w:rPr>
          <w:rFonts w:ascii="Times New Roman" w:hAnsi="Times New Roman" w:cs="Times New Roman"/>
          <w:b/>
          <w:bCs/>
        </w:rPr>
      </w:pPr>
      <w:bookmarkStart w:id="0" w:name="_GoBack"/>
      <w:bookmarkEnd w:id="0"/>
      <w:r w:rsidRPr="00E32D94">
        <w:rPr>
          <w:rFonts w:ascii="Times New Roman" w:hAnsi="Times New Roman" w:cs="Times New Roman"/>
          <w:b/>
          <w:bCs/>
        </w:rPr>
        <w:t>PSIHOEDUKACIJA O DEPRESIJI</w:t>
      </w:r>
    </w:p>
    <w:p w14:paraId="725D0393" w14:textId="429E1BFF" w:rsidR="00A30352" w:rsidRPr="00E32D94" w:rsidRDefault="00A30352" w:rsidP="00E32D94">
      <w:pPr>
        <w:spacing w:after="0" w:line="240" w:lineRule="auto"/>
        <w:rPr>
          <w:rFonts w:ascii="Times New Roman" w:hAnsi="Times New Roman" w:cs="Times New Roman"/>
          <w:b/>
          <w:bCs/>
        </w:rPr>
      </w:pPr>
      <w:r w:rsidRPr="00E32D94">
        <w:rPr>
          <w:rFonts w:ascii="Times New Roman" w:hAnsi="Times New Roman" w:cs="Times New Roman"/>
          <w:b/>
          <w:bCs/>
        </w:rPr>
        <w:t>ŠTO JE DEPRESIJA?</w:t>
      </w:r>
    </w:p>
    <w:p w14:paraId="46A4E3BF" w14:textId="77777777" w:rsidR="00A30352" w:rsidRPr="00E32D94" w:rsidRDefault="00A30352" w:rsidP="00E32D94">
      <w:pPr>
        <w:spacing w:after="0" w:line="240" w:lineRule="auto"/>
        <w:rPr>
          <w:rFonts w:ascii="Times New Roman" w:hAnsi="Times New Roman" w:cs="Times New Roman"/>
          <w:b/>
          <w:bCs/>
        </w:rPr>
      </w:pPr>
    </w:p>
    <w:p w14:paraId="2A80D92F" w14:textId="12F53CA3" w:rsidR="002A1937" w:rsidRPr="00E32D94" w:rsidRDefault="00A94FA9" w:rsidP="00E32D94">
      <w:pPr>
        <w:pStyle w:val="NormalWeb"/>
        <w:spacing w:before="0" w:beforeAutospacing="0" w:after="0" w:afterAutospacing="0"/>
        <w:jc w:val="both"/>
        <w:rPr>
          <w:sz w:val="22"/>
          <w:szCs w:val="22"/>
        </w:rPr>
      </w:pPr>
      <w:r w:rsidRPr="00E32D94">
        <w:rPr>
          <w:sz w:val="22"/>
          <w:szCs w:val="22"/>
        </w:rPr>
        <w:t>Depresija ima različite simptome</w:t>
      </w:r>
      <w:r w:rsidR="004D262C" w:rsidRPr="00E32D94">
        <w:rPr>
          <w:sz w:val="22"/>
          <w:szCs w:val="22"/>
        </w:rPr>
        <w:t xml:space="preserve">, </w:t>
      </w:r>
      <w:r w:rsidRPr="00E32D94">
        <w:rPr>
          <w:sz w:val="22"/>
          <w:szCs w:val="22"/>
        </w:rPr>
        <w:t>kao što su gubitak energije, gubitak interesa za aktivnosti i život, tuga, gubitak apetita i tjelesne težine, teškoće koncentracije, samokritičnost, osjećaj beznađa, teškoće u donošenju odluka i slično. Mnoge depresivne osobe također osjećaju tjeskobu</w:t>
      </w:r>
      <w:r w:rsidR="00E32D94">
        <w:rPr>
          <w:sz w:val="22"/>
          <w:szCs w:val="22"/>
        </w:rPr>
        <w:t xml:space="preserve"> (</w:t>
      </w:r>
      <w:r w:rsidRPr="00E32D94">
        <w:rPr>
          <w:sz w:val="22"/>
          <w:szCs w:val="22"/>
        </w:rPr>
        <w:t>osjećaju zabrinutost, mučninu ili vrtoglavicu, ubrzan rad srca</w:t>
      </w:r>
      <w:r w:rsidR="00E32D94">
        <w:rPr>
          <w:sz w:val="22"/>
          <w:szCs w:val="22"/>
        </w:rPr>
        <w:t>..)</w:t>
      </w:r>
      <w:r w:rsidRPr="00E32D94">
        <w:rPr>
          <w:sz w:val="22"/>
          <w:szCs w:val="22"/>
        </w:rPr>
        <w:t>.</w:t>
      </w:r>
      <w:r w:rsidR="00CC7EF2" w:rsidRPr="00E32D94">
        <w:rPr>
          <w:sz w:val="22"/>
          <w:szCs w:val="22"/>
        </w:rPr>
        <w:t xml:space="preserve"> </w:t>
      </w:r>
      <w:r w:rsidRPr="00E32D94">
        <w:rPr>
          <w:sz w:val="22"/>
          <w:szCs w:val="22"/>
        </w:rPr>
        <w:t xml:space="preserve">Klinička depresija razlikuje se </w:t>
      </w:r>
      <w:r w:rsidR="002A1937" w:rsidRPr="00E32D94">
        <w:rPr>
          <w:sz w:val="22"/>
          <w:szCs w:val="22"/>
        </w:rPr>
        <w:t xml:space="preserve">od blage do teške. Primjerice, neke se osobe žale na nekoliko simptoma koji se pojavljuju neko vrijeme. Drugi, koji pate od teže depresije, mogu se žaliti na veći broj simptoma koji su česti, dugotrajni i prilično ometajući. Neobična bi bila osoba koja bi rekla da se nikada nije osjećala „depresivno“. Promjene raspoloženja su normalne i pomažu nam prepoznati da nešto nedostaje u našem životu i da bismo trebali razmisliti o promjeni. No, klinička depresija je teža od jednostavnih promjena raspoloženja. </w:t>
      </w:r>
    </w:p>
    <w:p w14:paraId="2E7B133F" w14:textId="77777777" w:rsidR="00A30352" w:rsidRPr="00E32D94" w:rsidRDefault="00A30352" w:rsidP="00E32D94">
      <w:pPr>
        <w:pStyle w:val="NormalWeb"/>
        <w:spacing w:before="0" w:beforeAutospacing="0" w:after="0" w:afterAutospacing="0"/>
        <w:jc w:val="both"/>
        <w:rPr>
          <w:sz w:val="22"/>
          <w:szCs w:val="22"/>
        </w:rPr>
      </w:pPr>
    </w:p>
    <w:p w14:paraId="36E3655E" w14:textId="360546B1" w:rsidR="00E32D94" w:rsidRDefault="00C74F17" w:rsidP="00E32D94">
      <w:pPr>
        <w:pStyle w:val="NormalWeb"/>
        <w:spacing w:before="0" w:beforeAutospacing="0" w:after="0" w:afterAutospacing="0"/>
        <w:jc w:val="both"/>
        <w:rPr>
          <w:b/>
          <w:bCs/>
          <w:sz w:val="22"/>
          <w:szCs w:val="22"/>
        </w:rPr>
      </w:pPr>
      <w:r w:rsidRPr="00E32D94">
        <w:rPr>
          <w:b/>
          <w:bCs/>
          <w:sz w:val="22"/>
          <w:szCs w:val="22"/>
        </w:rPr>
        <w:t>TKO POSTAJE DEPRESIVAN?</w:t>
      </w:r>
    </w:p>
    <w:p w14:paraId="10E574AA" w14:textId="2D62EDB3" w:rsidR="004C2913" w:rsidRPr="00E32D94" w:rsidRDefault="00C74F17" w:rsidP="00E32D94">
      <w:pPr>
        <w:pStyle w:val="NormalWeb"/>
        <w:spacing w:before="0" w:beforeAutospacing="0" w:after="0" w:afterAutospacing="0"/>
        <w:jc w:val="both"/>
        <w:rPr>
          <w:sz w:val="22"/>
          <w:szCs w:val="22"/>
        </w:rPr>
      </w:pPr>
      <w:r w:rsidRPr="00E32D94">
        <w:rPr>
          <w:sz w:val="22"/>
          <w:szCs w:val="22"/>
        </w:rPr>
        <w:t>Depresija nije nešto što se događa ljudima koji su „neobični“ ili „ludi“.</w:t>
      </w:r>
      <w:r w:rsidR="00B60C8F" w:rsidRPr="00E32D94">
        <w:rPr>
          <w:sz w:val="22"/>
          <w:szCs w:val="22"/>
        </w:rPr>
        <w:t xml:space="preserve"> Prisutna je svuda</w:t>
      </w:r>
      <w:r w:rsidR="004E6751">
        <w:rPr>
          <w:sz w:val="22"/>
          <w:szCs w:val="22"/>
        </w:rPr>
        <w:t xml:space="preserve"> i </w:t>
      </w:r>
      <w:r w:rsidR="00B60C8F" w:rsidRPr="00E32D94">
        <w:rPr>
          <w:sz w:val="22"/>
          <w:szCs w:val="22"/>
        </w:rPr>
        <w:t xml:space="preserve">veoma je uobičajen emocionalni problem. Tijekom bilo koje godine, velik broj ljudi će patiti od velike depresije: 25% žena i 12% muškaraca patit će zbog velike depresivne epizode tijekom svog života. </w:t>
      </w:r>
    </w:p>
    <w:p w14:paraId="6E808F87" w14:textId="77777777" w:rsidR="004E6751" w:rsidRDefault="004E6751" w:rsidP="004E6751">
      <w:pPr>
        <w:pStyle w:val="NormalWeb"/>
        <w:spacing w:before="0" w:beforeAutospacing="0" w:after="0" w:afterAutospacing="0"/>
        <w:jc w:val="both"/>
        <w:rPr>
          <w:b/>
          <w:bCs/>
          <w:sz w:val="22"/>
          <w:szCs w:val="22"/>
        </w:rPr>
      </w:pPr>
    </w:p>
    <w:p w14:paraId="7AA9B5DE" w14:textId="2DBE0989" w:rsidR="004E6751" w:rsidRDefault="004C2913" w:rsidP="004E6751">
      <w:pPr>
        <w:pStyle w:val="NormalWeb"/>
        <w:spacing w:before="0" w:beforeAutospacing="0" w:after="0" w:afterAutospacing="0"/>
        <w:jc w:val="both"/>
        <w:rPr>
          <w:b/>
          <w:bCs/>
          <w:sz w:val="22"/>
          <w:szCs w:val="22"/>
        </w:rPr>
      </w:pPr>
      <w:r w:rsidRPr="00E32D94">
        <w:rPr>
          <w:b/>
          <w:bCs/>
          <w:sz w:val="22"/>
          <w:szCs w:val="22"/>
        </w:rPr>
        <w:t>KOJI SU UZROCI DEPRESIJE</w:t>
      </w:r>
    </w:p>
    <w:p w14:paraId="5885F050" w14:textId="38E66B28" w:rsidR="004C2913" w:rsidRPr="00E32D94" w:rsidRDefault="004C2913" w:rsidP="004E6751">
      <w:pPr>
        <w:pStyle w:val="NormalWeb"/>
        <w:spacing w:before="0" w:beforeAutospacing="0" w:after="0" w:afterAutospacing="0"/>
        <w:jc w:val="both"/>
        <w:rPr>
          <w:b/>
          <w:bCs/>
          <w:sz w:val="22"/>
          <w:szCs w:val="22"/>
        </w:rPr>
      </w:pPr>
      <w:r w:rsidRPr="00E32D94">
        <w:rPr>
          <w:sz w:val="22"/>
          <w:szCs w:val="22"/>
        </w:rPr>
        <w:t>Ne postoji samo jedan uzrok depresije. Depresiju smatramo višestruko determiniranom – to znači da je može</w:t>
      </w:r>
      <w:r w:rsidR="00E32D94">
        <w:rPr>
          <w:sz w:val="22"/>
          <w:szCs w:val="22"/>
        </w:rPr>
        <w:t xml:space="preserve"> </w:t>
      </w:r>
      <w:r w:rsidRPr="00E32D94">
        <w:rPr>
          <w:sz w:val="22"/>
          <w:szCs w:val="22"/>
        </w:rPr>
        <w:t>uzrokovati više različitih činitelja. Ovi činitelji mogu biti biokemijski, interpersonalni, bihevioralni ili kognitivni Depresija kod nekih ljudi može biti uzrokovana činiteljima u jednom od ovih područja, ali je podjednako vjerojatno da bude uzrokovana kombinacijom različitih činitelja iz svih ovih područja. Sukobi i gubitci mogu biti činitelji koji uzrokuju depresiju, kao i bihevioralni faktori, kao što su povećani stres i smanjena pozitivna, ugodna iskustva.</w:t>
      </w:r>
      <w:r w:rsidR="00A30352" w:rsidRPr="00E32D94">
        <w:rPr>
          <w:sz w:val="22"/>
          <w:szCs w:val="22"/>
        </w:rPr>
        <w:t xml:space="preserve"> </w:t>
      </w:r>
      <w:r w:rsidRPr="00E32D94">
        <w:rPr>
          <w:sz w:val="22"/>
          <w:szCs w:val="22"/>
        </w:rPr>
        <w:t>Kognitivni faktori uključuju različite iskrivljene i neprilagođene načine razmišljanja.</w:t>
      </w:r>
    </w:p>
    <w:p w14:paraId="6D285E54" w14:textId="40B79B3A" w:rsidR="004E6751" w:rsidRDefault="004C2913" w:rsidP="00E32D94">
      <w:pPr>
        <w:pStyle w:val="NormalWeb"/>
        <w:spacing w:after="0" w:afterAutospacing="0"/>
        <w:rPr>
          <w:b/>
          <w:bCs/>
          <w:sz w:val="22"/>
          <w:szCs w:val="22"/>
        </w:rPr>
      </w:pPr>
      <w:r w:rsidRPr="00E32D94">
        <w:rPr>
          <w:b/>
          <w:bCs/>
          <w:sz w:val="22"/>
          <w:szCs w:val="22"/>
        </w:rPr>
        <w:t>KAKO PONAŠANJE</w:t>
      </w:r>
      <w:r w:rsidR="004E6751">
        <w:rPr>
          <w:b/>
          <w:bCs/>
          <w:sz w:val="22"/>
          <w:szCs w:val="22"/>
        </w:rPr>
        <w:t xml:space="preserve"> I MIŠLJENJE</w:t>
      </w:r>
      <w:r w:rsidRPr="00E32D94">
        <w:rPr>
          <w:b/>
          <w:bCs/>
          <w:sz w:val="22"/>
          <w:szCs w:val="22"/>
        </w:rPr>
        <w:t xml:space="preserve"> UTJEČE NA DEPRESIJU</w:t>
      </w:r>
    </w:p>
    <w:p w14:paraId="002A47C9" w14:textId="24C0AC38" w:rsidR="00E32D94" w:rsidRPr="00E32D94" w:rsidRDefault="00E177BC" w:rsidP="004E6751">
      <w:pPr>
        <w:pStyle w:val="NormalWeb"/>
        <w:spacing w:before="0" w:beforeAutospacing="0" w:after="0" w:afterAutospacing="0"/>
        <w:rPr>
          <w:rStyle w:val="Strong"/>
          <w:sz w:val="22"/>
          <w:szCs w:val="22"/>
        </w:rPr>
      </w:pPr>
      <w:r w:rsidRPr="00E32D94">
        <w:rPr>
          <w:sz w:val="22"/>
          <w:szCs w:val="22"/>
        </w:rPr>
        <w:t>Neka naša ponašanja mogu dovesti do depresije:</w:t>
      </w:r>
      <w:r w:rsidR="004C2913" w:rsidRPr="00E32D94">
        <w:rPr>
          <w:sz w:val="22"/>
          <w:szCs w:val="22"/>
        </w:rPr>
        <w:t xml:space="preserve"> gubitak potkrjepljenja, smanjenje potkrjepljujućih ponašanja, nedostatak samopotkrepljenja,</w:t>
      </w:r>
      <w:r w:rsidR="004D7610" w:rsidRPr="00E32D94">
        <w:rPr>
          <w:sz w:val="22"/>
          <w:szCs w:val="22"/>
        </w:rPr>
        <w:t xml:space="preserve"> </w:t>
      </w:r>
      <w:r w:rsidR="004C2913" w:rsidRPr="00E32D94">
        <w:rPr>
          <w:sz w:val="22"/>
          <w:szCs w:val="22"/>
        </w:rPr>
        <w:t>nekorištenje vještina, novi zahtjevi, izbjegavanje i pasivnost.</w:t>
      </w:r>
      <w:r w:rsidR="004D7610" w:rsidRPr="00E32D94">
        <w:rPr>
          <w:sz w:val="22"/>
          <w:szCs w:val="22"/>
        </w:rPr>
        <w:t xml:space="preserve"> Na primjer, mnoge depresivne osobe sebe ne potkrijepe za pozitivno ponašanje, primjerice, rijetko se hvale ili oklijevaju potrošiti novac na sebe. Možete biti skloni izbjegavati teška ili neugodna iskustva ili osjećaje. To vodi do manje nagrade i većeg osjećaja beznađa.</w:t>
      </w:r>
      <w:r w:rsidR="00CC7EF2" w:rsidRPr="00E32D94">
        <w:rPr>
          <w:sz w:val="22"/>
          <w:szCs w:val="22"/>
        </w:rPr>
        <w:t xml:space="preserve"> </w:t>
      </w:r>
      <w:r w:rsidR="001E267D" w:rsidRPr="00E32D94">
        <w:rPr>
          <w:sz w:val="22"/>
          <w:szCs w:val="22"/>
        </w:rPr>
        <w:t xml:space="preserve">Određeni načini razmišljanja mogu povećati mogućnost da postanete depresivni. Veća je vjerojatnost da ćete postati depresivni ako mislite da ste vi krivi za sve, da se ništa ne može </w:t>
      </w:r>
      <w:r w:rsidRPr="00E32D94">
        <w:rPr>
          <w:sz w:val="22"/>
          <w:szCs w:val="22"/>
        </w:rPr>
        <w:t>promijeniti</w:t>
      </w:r>
      <w:r w:rsidR="001E267D" w:rsidRPr="00E32D94">
        <w:rPr>
          <w:sz w:val="22"/>
          <w:szCs w:val="22"/>
        </w:rPr>
        <w:t xml:space="preserve"> i da</w:t>
      </w:r>
      <w:r w:rsidRPr="00E32D94">
        <w:rPr>
          <w:sz w:val="22"/>
          <w:szCs w:val="22"/>
        </w:rPr>
        <w:t xml:space="preserve"> </w:t>
      </w:r>
      <w:r w:rsidR="001E267D" w:rsidRPr="00E32D94">
        <w:rPr>
          <w:sz w:val="22"/>
          <w:szCs w:val="22"/>
        </w:rPr>
        <w:t xml:space="preserve">biste u svemu trebali biti savršeni. Ova interpretacija stresa i gubitka su „kognicije“ ili misli koje imate o sebi i svojoj okolini. </w:t>
      </w:r>
      <w:r w:rsidR="008B2A75" w:rsidRPr="00E32D94">
        <w:rPr>
          <w:sz w:val="22"/>
          <w:szCs w:val="22"/>
        </w:rPr>
        <w:t>Neki način</w:t>
      </w:r>
      <w:r w:rsidR="004E6751">
        <w:rPr>
          <w:sz w:val="22"/>
          <w:szCs w:val="22"/>
        </w:rPr>
        <w:t>i</w:t>
      </w:r>
      <w:r w:rsidR="008B2A75" w:rsidRPr="00E32D94">
        <w:rPr>
          <w:sz w:val="22"/>
          <w:szCs w:val="22"/>
        </w:rPr>
        <w:t xml:space="preserve"> razmišljanja (vaše kognicije)</w:t>
      </w:r>
      <w:r w:rsidR="004E6751">
        <w:rPr>
          <w:sz w:val="22"/>
          <w:szCs w:val="22"/>
        </w:rPr>
        <w:t xml:space="preserve"> koji</w:t>
      </w:r>
      <w:r w:rsidR="008B2A75" w:rsidRPr="00E32D94">
        <w:rPr>
          <w:sz w:val="22"/>
          <w:szCs w:val="22"/>
        </w:rPr>
        <w:t xml:space="preserve"> mogu uzrokovati depresiju</w:t>
      </w:r>
      <w:r w:rsidR="00E32D94" w:rsidRPr="00E32D94">
        <w:rPr>
          <w:sz w:val="22"/>
          <w:szCs w:val="22"/>
        </w:rPr>
        <w:t>:</w:t>
      </w:r>
      <w:r w:rsidR="004E6751">
        <w:rPr>
          <w:sz w:val="22"/>
          <w:szCs w:val="22"/>
        </w:rPr>
        <w:t xml:space="preserve"> </w:t>
      </w:r>
      <w:r w:rsidR="00CC7EF2" w:rsidRPr="00E32D94">
        <w:rPr>
          <w:b/>
          <w:bCs/>
          <w:sz w:val="22"/>
          <w:szCs w:val="22"/>
        </w:rPr>
        <w:t>d</w:t>
      </w:r>
      <w:r w:rsidR="008B2A75" w:rsidRPr="00E32D94">
        <w:rPr>
          <w:b/>
          <w:bCs/>
          <w:sz w:val="22"/>
          <w:szCs w:val="22"/>
        </w:rPr>
        <w:t>isfunkcionalne automatske misli</w:t>
      </w:r>
      <w:r w:rsidR="00CC7EF2" w:rsidRPr="004E6751">
        <w:rPr>
          <w:i/>
          <w:iCs/>
          <w:sz w:val="22"/>
          <w:szCs w:val="22"/>
        </w:rPr>
        <w:t xml:space="preserve"> (</w:t>
      </w:r>
      <w:r w:rsidR="008B2A75" w:rsidRPr="00E32D94">
        <w:rPr>
          <w:i/>
          <w:iCs/>
          <w:sz w:val="22"/>
          <w:szCs w:val="22"/>
        </w:rPr>
        <w:t>Odbacit će me,</w:t>
      </w:r>
      <w:r w:rsidR="00CC7EF2" w:rsidRPr="00E32D94">
        <w:rPr>
          <w:i/>
          <w:iCs/>
          <w:sz w:val="22"/>
          <w:szCs w:val="22"/>
        </w:rPr>
        <w:t xml:space="preserve"> </w:t>
      </w:r>
      <w:r w:rsidR="008B2A75" w:rsidRPr="00E32D94">
        <w:rPr>
          <w:i/>
          <w:iCs/>
          <w:sz w:val="22"/>
          <w:szCs w:val="22"/>
        </w:rPr>
        <w:t>Ispast ću budala</w:t>
      </w:r>
      <w:r w:rsidR="00CC7EF2" w:rsidRPr="00E32D94">
        <w:rPr>
          <w:i/>
          <w:iCs/>
          <w:sz w:val="22"/>
          <w:szCs w:val="22"/>
        </w:rPr>
        <w:t xml:space="preserve">, </w:t>
      </w:r>
      <w:r w:rsidR="008B2A75" w:rsidRPr="00E32D94">
        <w:rPr>
          <w:i/>
          <w:iCs/>
          <w:sz w:val="22"/>
          <w:szCs w:val="22"/>
        </w:rPr>
        <w:t>Grozno će biti ako me odbiju</w:t>
      </w:r>
      <w:r w:rsidR="008B2A75" w:rsidRPr="00E32D94">
        <w:rPr>
          <w:sz w:val="22"/>
          <w:szCs w:val="22"/>
        </w:rPr>
        <w:t>)</w:t>
      </w:r>
      <w:r w:rsidR="00E32D94" w:rsidRPr="00E32D94">
        <w:rPr>
          <w:sz w:val="22"/>
          <w:szCs w:val="22"/>
        </w:rPr>
        <w:t xml:space="preserve">, </w:t>
      </w:r>
      <w:r w:rsidR="00E32D94" w:rsidRPr="00E32D94">
        <w:rPr>
          <w:b/>
          <w:bCs/>
          <w:sz w:val="22"/>
          <w:szCs w:val="22"/>
        </w:rPr>
        <w:t>d</w:t>
      </w:r>
      <w:r w:rsidR="007A6E69" w:rsidRPr="00E32D94">
        <w:rPr>
          <w:b/>
          <w:bCs/>
          <w:sz w:val="22"/>
          <w:szCs w:val="22"/>
        </w:rPr>
        <w:t>isfunkcionalne pretpostavke</w:t>
      </w:r>
      <w:r w:rsidR="00E32D94" w:rsidRPr="00E32D94">
        <w:rPr>
          <w:b/>
          <w:bCs/>
          <w:sz w:val="22"/>
          <w:szCs w:val="22"/>
        </w:rPr>
        <w:t xml:space="preserve"> </w:t>
      </w:r>
      <w:r w:rsidR="00E32D94" w:rsidRPr="004E6751">
        <w:rPr>
          <w:i/>
          <w:iCs/>
          <w:sz w:val="22"/>
          <w:szCs w:val="22"/>
        </w:rPr>
        <w:t>(</w:t>
      </w:r>
      <w:r w:rsidR="007A6E69" w:rsidRPr="004E6751">
        <w:rPr>
          <w:i/>
          <w:iCs/>
          <w:sz w:val="22"/>
          <w:szCs w:val="22"/>
        </w:rPr>
        <w:t>Ako se nekome ne svidim, znači da nisam vrijedan ljubavi</w:t>
      </w:r>
      <w:r w:rsidR="00E32D94" w:rsidRPr="00E32D94">
        <w:rPr>
          <w:sz w:val="22"/>
          <w:szCs w:val="22"/>
        </w:rPr>
        <w:t xml:space="preserve">), </w:t>
      </w:r>
      <w:r w:rsidR="00E32D94" w:rsidRPr="00E32D94">
        <w:rPr>
          <w:b/>
          <w:bCs/>
          <w:sz w:val="22"/>
          <w:szCs w:val="22"/>
        </w:rPr>
        <w:t>n</w:t>
      </w:r>
      <w:r w:rsidR="007A6E69" w:rsidRPr="00E32D94">
        <w:rPr>
          <w:b/>
          <w:bCs/>
          <w:sz w:val="22"/>
          <w:szCs w:val="22"/>
        </w:rPr>
        <w:t>egativan pojam o sebi</w:t>
      </w:r>
      <w:r w:rsidR="007A6E69" w:rsidRPr="00E32D94">
        <w:rPr>
          <w:sz w:val="22"/>
          <w:szCs w:val="22"/>
        </w:rPr>
        <w:t xml:space="preserve"> </w:t>
      </w:r>
      <w:r w:rsidR="00E32D94" w:rsidRPr="00E32D94">
        <w:rPr>
          <w:sz w:val="22"/>
          <w:szCs w:val="22"/>
        </w:rPr>
        <w:t xml:space="preserve">i </w:t>
      </w:r>
      <w:r w:rsidR="00E32D94" w:rsidRPr="00E32D94">
        <w:rPr>
          <w:b/>
          <w:bCs/>
          <w:sz w:val="22"/>
          <w:szCs w:val="22"/>
        </w:rPr>
        <w:t>n</w:t>
      </w:r>
      <w:r w:rsidR="007A6E69" w:rsidRPr="00E32D94">
        <w:rPr>
          <w:b/>
          <w:bCs/>
          <w:sz w:val="22"/>
          <w:szCs w:val="22"/>
        </w:rPr>
        <w:t>egativna zaokupljenost mislima</w:t>
      </w:r>
      <w:r w:rsidR="007A6E69" w:rsidRPr="00E32D94">
        <w:rPr>
          <w:sz w:val="22"/>
          <w:szCs w:val="22"/>
        </w:rPr>
        <w:t xml:space="preserve">. </w:t>
      </w:r>
    </w:p>
    <w:p w14:paraId="4AF89E97" w14:textId="54B007DB" w:rsidR="0024026F" w:rsidRPr="00E32D94" w:rsidRDefault="00E177BC" w:rsidP="00E32D94">
      <w:pPr>
        <w:pStyle w:val="NormalWeb"/>
        <w:jc w:val="both"/>
        <w:rPr>
          <w:rStyle w:val="Strong"/>
          <w:sz w:val="22"/>
          <w:szCs w:val="22"/>
        </w:rPr>
      </w:pPr>
      <w:r w:rsidRPr="00E32D94">
        <w:rPr>
          <w:rStyle w:val="Strong"/>
          <w:sz w:val="22"/>
          <w:szCs w:val="22"/>
        </w:rPr>
        <w:t>KOGNITIVNO-BIHEVIORALNI TRETMAN DEPRESIJE</w:t>
      </w:r>
    </w:p>
    <w:p w14:paraId="244B331B" w14:textId="606678B3" w:rsidR="00BE7CCC" w:rsidRPr="004E6751" w:rsidRDefault="00280F78" w:rsidP="004E6751">
      <w:pPr>
        <w:pStyle w:val="NormalWeb"/>
        <w:jc w:val="both"/>
        <w:rPr>
          <w:sz w:val="22"/>
          <w:szCs w:val="22"/>
        </w:rPr>
      </w:pPr>
      <w:r w:rsidRPr="00E32D94">
        <w:rPr>
          <w:rStyle w:val="Strong"/>
          <w:b w:val="0"/>
          <w:bCs w:val="0"/>
          <w:sz w:val="22"/>
          <w:szCs w:val="22"/>
        </w:rPr>
        <w:t xml:space="preserve">Kognitivno-bihevioralni tretman depresije je </w:t>
      </w:r>
      <w:r w:rsidR="00AB3777" w:rsidRPr="00E32D94">
        <w:rPr>
          <w:rStyle w:val="Strong"/>
          <w:b w:val="0"/>
          <w:bCs w:val="0"/>
          <w:sz w:val="22"/>
          <w:szCs w:val="22"/>
        </w:rPr>
        <w:t>visoko strukturirana</w:t>
      </w:r>
      <w:r w:rsidRPr="00E32D94">
        <w:rPr>
          <w:rStyle w:val="Strong"/>
          <w:b w:val="0"/>
          <w:bCs w:val="0"/>
          <w:sz w:val="22"/>
          <w:szCs w:val="22"/>
        </w:rPr>
        <w:t>, praktična i učinkovita intervencija za pacijente koji pate od depresije. Ova terapija se usmjerava na vašu sadašnjost, na misli i ponašanja ovdje i sada. Kroz tretman ćemo istražiti kako vaše djelovanje ili nedostatak dje</w:t>
      </w:r>
      <w:r w:rsidR="00E32D94" w:rsidRPr="00E32D94">
        <w:rPr>
          <w:rStyle w:val="Strong"/>
          <w:b w:val="0"/>
          <w:bCs w:val="0"/>
          <w:sz w:val="22"/>
          <w:szCs w:val="22"/>
        </w:rPr>
        <w:t>l</w:t>
      </w:r>
      <w:r w:rsidRPr="00E32D94">
        <w:rPr>
          <w:rStyle w:val="Strong"/>
          <w:b w:val="0"/>
          <w:bCs w:val="0"/>
          <w:sz w:val="22"/>
          <w:szCs w:val="22"/>
        </w:rPr>
        <w:t xml:space="preserve">ovanja doprinose tome da se osjećate dobro ili loše. Kroz terapiju ćemo istražiti negativne i nerealne načine mišljenja koji dovode do toga da se osjećate depresivno. </w:t>
      </w:r>
      <w:r w:rsidR="001368A9" w:rsidRPr="00E32D94">
        <w:rPr>
          <w:rStyle w:val="Strong"/>
          <w:b w:val="0"/>
          <w:bCs w:val="0"/>
          <w:sz w:val="22"/>
          <w:szCs w:val="22"/>
        </w:rPr>
        <w:t xml:space="preserve">Kroz </w:t>
      </w:r>
      <w:r w:rsidR="000607CC" w:rsidRPr="00E32D94">
        <w:rPr>
          <w:rStyle w:val="Strong"/>
          <w:b w:val="0"/>
          <w:bCs w:val="0"/>
          <w:sz w:val="22"/>
          <w:szCs w:val="22"/>
        </w:rPr>
        <w:t>kognitivno</w:t>
      </w:r>
      <w:r w:rsidR="001368A9" w:rsidRPr="00E32D94">
        <w:rPr>
          <w:rStyle w:val="Strong"/>
          <w:b w:val="0"/>
          <w:bCs w:val="0"/>
          <w:sz w:val="22"/>
          <w:szCs w:val="22"/>
        </w:rPr>
        <w:t xml:space="preserve"> bihevioralnu </w:t>
      </w:r>
      <w:r w:rsidR="000607CC" w:rsidRPr="00E32D94">
        <w:rPr>
          <w:rStyle w:val="Strong"/>
          <w:b w:val="0"/>
          <w:bCs w:val="0"/>
          <w:sz w:val="22"/>
          <w:szCs w:val="22"/>
        </w:rPr>
        <w:t>terapiju</w:t>
      </w:r>
      <w:r w:rsidR="001368A9" w:rsidRPr="00E32D94">
        <w:rPr>
          <w:rStyle w:val="Strong"/>
          <w:b w:val="0"/>
          <w:bCs w:val="0"/>
          <w:sz w:val="22"/>
          <w:szCs w:val="22"/>
        </w:rPr>
        <w:t xml:space="preserve"> ćemo prvo utvrditi vaše simptome i koliko su oni blagi ili teški. Od </w:t>
      </w:r>
      <w:r w:rsidR="00E177BC" w:rsidRPr="00E32D94">
        <w:rPr>
          <w:rStyle w:val="Strong"/>
          <w:b w:val="0"/>
          <w:bCs w:val="0"/>
          <w:sz w:val="22"/>
          <w:szCs w:val="22"/>
        </w:rPr>
        <w:t>v</w:t>
      </w:r>
      <w:r w:rsidR="001368A9" w:rsidRPr="00E32D94">
        <w:rPr>
          <w:rStyle w:val="Strong"/>
          <w:b w:val="0"/>
          <w:bCs w:val="0"/>
          <w:sz w:val="22"/>
          <w:szCs w:val="22"/>
        </w:rPr>
        <w:t>as će se tražiti da ispunite obrasce ili standardizirane upitnike kojima se znanstveno mogu izmjeriti vaši simptomi.</w:t>
      </w:r>
      <w:r w:rsidR="00E32D94" w:rsidRPr="00E32D94">
        <w:rPr>
          <w:rStyle w:val="Strong"/>
          <w:b w:val="0"/>
          <w:bCs w:val="0"/>
          <w:sz w:val="22"/>
          <w:szCs w:val="22"/>
        </w:rPr>
        <w:t xml:space="preserve"> K</w:t>
      </w:r>
      <w:r w:rsidR="004E6751">
        <w:rPr>
          <w:rStyle w:val="Strong"/>
          <w:b w:val="0"/>
          <w:bCs w:val="0"/>
          <w:sz w:val="22"/>
          <w:szCs w:val="22"/>
        </w:rPr>
        <w:t>BT tretman</w:t>
      </w:r>
      <w:r w:rsidR="00E32D94" w:rsidRPr="00E32D94">
        <w:rPr>
          <w:rStyle w:val="Strong"/>
          <w:b w:val="0"/>
          <w:bCs w:val="0"/>
          <w:sz w:val="22"/>
          <w:szCs w:val="22"/>
        </w:rPr>
        <w:t xml:space="preserve"> depresije zahtijeva aktivno sudjelovanje vas kao pacijenta. Traži će se da ispunite obrasce kojima</w:t>
      </w:r>
      <w:r w:rsidR="008D0976">
        <w:rPr>
          <w:rStyle w:val="Strong"/>
          <w:b w:val="0"/>
          <w:bCs w:val="0"/>
          <w:sz w:val="22"/>
          <w:szCs w:val="22"/>
        </w:rPr>
        <w:t xml:space="preserve"> se</w:t>
      </w:r>
      <w:r w:rsidR="00E32D94" w:rsidRPr="00E32D94">
        <w:rPr>
          <w:rStyle w:val="Strong"/>
          <w:b w:val="0"/>
          <w:bCs w:val="0"/>
          <w:sz w:val="22"/>
          <w:szCs w:val="22"/>
        </w:rPr>
        <w:t xml:space="preserve"> procjenjuje vaša depresija, anksioznost i drugi problemi i da pročitate materijale koji se odnose na tretman depresije. </w:t>
      </w:r>
    </w:p>
    <w:sectPr w:rsidR="00BE7CCC" w:rsidRPr="004E6751" w:rsidSect="00520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D18C6"/>
    <w:multiLevelType w:val="hybridMultilevel"/>
    <w:tmpl w:val="9C54D3D0"/>
    <w:lvl w:ilvl="0" w:tplc="4FDE51A2">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52"/>
    <w:rsid w:val="00037502"/>
    <w:rsid w:val="000607CC"/>
    <w:rsid w:val="001368A9"/>
    <w:rsid w:val="001E267D"/>
    <w:rsid w:val="0024026F"/>
    <w:rsid w:val="00280F78"/>
    <w:rsid w:val="002A1937"/>
    <w:rsid w:val="004C2913"/>
    <w:rsid w:val="004D262C"/>
    <w:rsid w:val="004D7610"/>
    <w:rsid w:val="004E6751"/>
    <w:rsid w:val="00520838"/>
    <w:rsid w:val="005929C5"/>
    <w:rsid w:val="007A6E69"/>
    <w:rsid w:val="008B2A75"/>
    <w:rsid w:val="008D0976"/>
    <w:rsid w:val="00A30352"/>
    <w:rsid w:val="00A63710"/>
    <w:rsid w:val="00A94FA9"/>
    <w:rsid w:val="00AB3777"/>
    <w:rsid w:val="00B60C8F"/>
    <w:rsid w:val="00B76552"/>
    <w:rsid w:val="00BE7CCC"/>
    <w:rsid w:val="00C74F17"/>
    <w:rsid w:val="00CA5BD1"/>
    <w:rsid w:val="00CC7EF2"/>
    <w:rsid w:val="00D9220D"/>
    <w:rsid w:val="00E177BC"/>
    <w:rsid w:val="00E32D94"/>
    <w:rsid w:val="00E57881"/>
    <w:rsid w:val="00E97FA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1373"/>
  <w15:chartTrackingRefBased/>
  <w15:docId w15:val="{6B053ECC-6282-4319-B375-843277C5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F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A94FA9"/>
    <w:rPr>
      <w:b/>
      <w:bCs/>
    </w:rPr>
  </w:style>
  <w:style w:type="character" w:styleId="Emphasis">
    <w:name w:val="Emphasis"/>
    <w:basedOn w:val="DefaultParagraphFont"/>
    <w:uiPriority w:val="20"/>
    <w:qFormat/>
    <w:rsid w:val="00A94FA9"/>
    <w:rPr>
      <w:i/>
      <w:iCs/>
    </w:rPr>
  </w:style>
  <w:style w:type="character" w:styleId="CommentReference">
    <w:name w:val="annotation reference"/>
    <w:basedOn w:val="DefaultParagraphFont"/>
    <w:uiPriority w:val="99"/>
    <w:semiHidden/>
    <w:unhideWhenUsed/>
    <w:rsid w:val="00A94FA9"/>
    <w:rPr>
      <w:sz w:val="16"/>
      <w:szCs w:val="16"/>
    </w:rPr>
  </w:style>
  <w:style w:type="paragraph" w:styleId="CommentText">
    <w:name w:val="annotation text"/>
    <w:basedOn w:val="Normal"/>
    <w:link w:val="CommentTextChar"/>
    <w:uiPriority w:val="99"/>
    <w:semiHidden/>
    <w:unhideWhenUsed/>
    <w:rsid w:val="00A94FA9"/>
    <w:pPr>
      <w:spacing w:line="240" w:lineRule="auto"/>
    </w:pPr>
    <w:rPr>
      <w:sz w:val="20"/>
      <w:szCs w:val="20"/>
    </w:rPr>
  </w:style>
  <w:style w:type="character" w:customStyle="1" w:styleId="CommentTextChar">
    <w:name w:val="Comment Text Char"/>
    <w:basedOn w:val="DefaultParagraphFont"/>
    <w:link w:val="CommentText"/>
    <w:uiPriority w:val="99"/>
    <w:semiHidden/>
    <w:rsid w:val="00A94FA9"/>
    <w:rPr>
      <w:sz w:val="20"/>
      <w:szCs w:val="20"/>
      <w:lang w:val="hr-HR"/>
    </w:rPr>
  </w:style>
  <w:style w:type="paragraph" w:styleId="CommentSubject">
    <w:name w:val="annotation subject"/>
    <w:basedOn w:val="CommentText"/>
    <w:next w:val="CommentText"/>
    <w:link w:val="CommentSubjectChar"/>
    <w:uiPriority w:val="99"/>
    <w:semiHidden/>
    <w:unhideWhenUsed/>
    <w:rsid w:val="00A94FA9"/>
    <w:rPr>
      <w:b/>
      <w:bCs/>
    </w:rPr>
  </w:style>
  <w:style w:type="character" w:customStyle="1" w:styleId="CommentSubjectChar">
    <w:name w:val="Comment Subject Char"/>
    <w:basedOn w:val="CommentTextChar"/>
    <w:link w:val="CommentSubject"/>
    <w:uiPriority w:val="99"/>
    <w:semiHidden/>
    <w:rsid w:val="00A94FA9"/>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6973">
      <w:bodyDiv w:val="1"/>
      <w:marLeft w:val="0"/>
      <w:marRight w:val="0"/>
      <w:marTop w:val="0"/>
      <w:marBottom w:val="0"/>
      <w:divBdr>
        <w:top w:val="none" w:sz="0" w:space="0" w:color="auto"/>
        <w:left w:val="none" w:sz="0" w:space="0" w:color="auto"/>
        <w:bottom w:val="none" w:sz="0" w:space="0" w:color="auto"/>
        <w:right w:val="none" w:sz="0" w:space="0" w:color="auto"/>
      </w:divBdr>
    </w:div>
    <w:div w:id="1498111739">
      <w:bodyDiv w:val="1"/>
      <w:marLeft w:val="0"/>
      <w:marRight w:val="0"/>
      <w:marTop w:val="0"/>
      <w:marBottom w:val="0"/>
      <w:divBdr>
        <w:top w:val="none" w:sz="0" w:space="0" w:color="auto"/>
        <w:left w:val="none" w:sz="0" w:space="0" w:color="auto"/>
        <w:bottom w:val="none" w:sz="0" w:space="0" w:color="auto"/>
        <w:right w:val="none" w:sz="0" w:space="0" w:color="auto"/>
      </w:divBdr>
    </w:div>
    <w:div w:id="21142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3470</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Grizelj</dc:creator>
  <cp:keywords/>
  <dc:description/>
  <cp:lastModifiedBy>hubikotvr@outlook.com</cp:lastModifiedBy>
  <cp:revision>2</cp:revision>
  <dcterms:created xsi:type="dcterms:W3CDTF">2025-03-27T16:14:00Z</dcterms:created>
  <dcterms:modified xsi:type="dcterms:W3CDTF">2025-03-27T16:14:00Z</dcterms:modified>
</cp:coreProperties>
</file>