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819" w:rsidRDefault="00697819" w:rsidP="00697819">
      <w:pPr>
        <w:ind w:left="-709"/>
        <w:jc w:val="both"/>
        <w:rPr>
          <w:rFonts w:ascii="Candara" w:hAnsi="Candara"/>
          <w:b/>
          <w:sz w:val="24"/>
          <w:szCs w:val="24"/>
          <w:lang w:val="hr-HR"/>
        </w:rPr>
      </w:pPr>
      <w:r>
        <w:rPr>
          <w:rFonts w:ascii="Candara" w:hAnsi="Candara"/>
          <w:b/>
          <w:sz w:val="24"/>
          <w:szCs w:val="24"/>
          <w:lang w:val="hr-HR"/>
        </w:rPr>
        <w:t>BIHEVIORALNI EKSPERIMENT</w:t>
      </w:r>
    </w:p>
    <w:p w:rsidR="00697819" w:rsidRDefault="00697819" w:rsidP="00697819">
      <w:pPr>
        <w:spacing w:after="0"/>
        <w:jc w:val="both"/>
        <w:rPr>
          <w:rFonts w:ascii="Candara" w:hAnsi="Candara"/>
          <w:sz w:val="24"/>
          <w:szCs w:val="24"/>
          <w:lang w:val="hr-HR"/>
        </w:rPr>
      </w:pPr>
    </w:p>
    <w:tbl>
      <w:tblPr>
        <w:tblStyle w:val="TableGrid"/>
        <w:tblW w:w="10490" w:type="dxa"/>
        <w:tblInd w:w="-601" w:type="dxa"/>
        <w:tblLook w:val="04A0" w:firstRow="1" w:lastRow="0" w:firstColumn="1" w:lastColumn="0" w:noHBand="0" w:noVBand="1"/>
      </w:tblPr>
      <w:tblGrid>
        <w:gridCol w:w="4111"/>
        <w:gridCol w:w="6379"/>
      </w:tblGrid>
      <w:tr w:rsidR="00697819" w:rsidTr="00697819">
        <w:trPr>
          <w:trHeight w:val="1564"/>
        </w:trPr>
        <w:tc>
          <w:tcPr>
            <w:tcW w:w="4111" w:type="dxa"/>
            <w:vAlign w:val="center"/>
            <w:hideMark/>
          </w:tcPr>
          <w:p w:rsidR="00697819" w:rsidRDefault="00697819" w:rsidP="00697819">
            <w:pPr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b/>
                <w:sz w:val="24"/>
                <w:szCs w:val="24"/>
                <w:lang w:val="hr-HR"/>
              </w:rPr>
              <w:t>Problem</w:t>
            </w:r>
          </w:p>
          <w:p w:rsidR="00697819" w:rsidRDefault="00697819" w:rsidP="00697819">
            <w:pPr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sz w:val="20"/>
                <w:szCs w:val="24"/>
                <w:lang w:val="hr-HR"/>
              </w:rPr>
              <w:t>(ukratko opišite problematičnu situaciju)</w:t>
            </w:r>
          </w:p>
        </w:tc>
        <w:tc>
          <w:tcPr>
            <w:tcW w:w="6379" w:type="dxa"/>
          </w:tcPr>
          <w:p w:rsidR="00697819" w:rsidRDefault="00697819">
            <w:pPr>
              <w:jc w:val="both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</w:tr>
      <w:tr w:rsidR="00697819" w:rsidTr="00697819">
        <w:trPr>
          <w:trHeight w:val="1564"/>
        </w:trPr>
        <w:tc>
          <w:tcPr>
            <w:tcW w:w="4111" w:type="dxa"/>
            <w:vAlign w:val="center"/>
            <w:hideMark/>
          </w:tcPr>
          <w:p w:rsidR="00697819" w:rsidRDefault="00697819" w:rsidP="00697819">
            <w:pPr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b/>
                <w:sz w:val="24"/>
                <w:szCs w:val="24"/>
                <w:lang w:val="hr-HR"/>
              </w:rPr>
              <w:t>Pretpostavka</w:t>
            </w:r>
          </w:p>
          <w:p w:rsidR="00697819" w:rsidRDefault="00697819" w:rsidP="00697819">
            <w:pPr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sz w:val="20"/>
                <w:szCs w:val="24"/>
                <w:lang w:val="hr-HR"/>
              </w:rPr>
              <w:t>(navedite misao koju ćete testirati i naznačite koliko jako u nju vjerujete /0-100%/)</w:t>
            </w:r>
          </w:p>
        </w:tc>
        <w:tc>
          <w:tcPr>
            <w:tcW w:w="6379" w:type="dxa"/>
          </w:tcPr>
          <w:p w:rsidR="00697819" w:rsidRDefault="00697819">
            <w:pPr>
              <w:jc w:val="both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</w:tr>
      <w:tr w:rsidR="00697819" w:rsidTr="00697819">
        <w:trPr>
          <w:trHeight w:val="1564"/>
        </w:trPr>
        <w:tc>
          <w:tcPr>
            <w:tcW w:w="4111" w:type="dxa"/>
            <w:vAlign w:val="center"/>
            <w:hideMark/>
          </w:tcPr>
          <w:p w:rsidR="00697819" w:rsidRDefault="00697819" w:rsidP="00697819">
            <w:pPr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b/>
                <w:sz w:val="24"/>
                <w:szCs w:val="24"/>
                <w:lang w:val="hr-HR"/>
              </w:rPr>
              <w:t>Alternativna pretpostavka</w:t>
            </w:r>
          </w:p>
          <w:p w:rsidR="00697819" w:rsidRDefault="00697819" w:rsidP="00697819">
            <w:pPr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sz w:val="20"/>
                <w:szCs w:val="24"/>
                <w:lang w:val="hr-HR"/>
              </w:rPr>
              <w:t>(navedite neko drugo moguće viđenje te situacije i naznačite koliko jako vjerujete u njega /0-100%/)</w:t>
            </w:r>
          </w:p>
        </w:tc>
        <w:tc>
          <w:tcPr>
            <w:tcW w:w="6379" w:type="dxa"/>
          </w:tcPr>
          <w:p w:rsidR="00697819" w:rsidRDefault="00697819">
            <w:pPr>
              <w:jc w:val="both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</w:tr>
      <w:tr w:rsidR="00697819" w:rsidTr="00697819">
        <w:trPr>
          <w:trHeight w:val="1564"/>
        </w:trPr>
        <w:tc>
          <w:tcPr>
            <w:tcW w:w="4111" w:type="dxa"/>
            <w:vAlign w:val="center"/>
            <w:hideMark/>
          </w:tcPr>
          <w:p w:rsidR="00697819" w:rsidRDefault="00697819" w:rsidP="00697819">
            <w:pPr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b/>
                <w:sz w:val="24"/>
                <w:szCs w:val="24"/>
                <w:lang w:val="hr-HR"/>
              </w:rPr>
              <w:t>Eksperiment</w:t>
            </w:r>
          </w:p>
          <w:p w:rsidR="00697819" w:rsidRDefault="00697819" w:rsidP="00697819">
            <w:pPr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sz w:val="20"/>
                <w:szCs w:val="24"/>
                <w:lang w:val="hr-HR"/>
              </w:rPr>
              <w:t>(precizno opišite kako ćete provjeriti pretpostavku i koje podatke ćete prikupiti)</w:t>
            </w:r>
          </w:p>
        </w:tc>
        <w:tc>
          <w:tcPr>
            <w:tcW w:w="6379" w:type="dxa"/>
          </w:tcPr>
          <w:p w:rsidR="00697819" w:rsidRDefault="00697819">
            <w:pPr>
              <w:jc w:val="both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</w:tr>
      <w:tr w:rsidR="00697819" w:rsidTr="00697819">
        <w:trPr>
          <w:trHeight w:val="1564"/>
        </w:trPr>
        <w:tc>
          <w:tcPr>
            <w:tcW w:w="4111" w:type="dxa"/>
            <w:vAlign w:val="center"/>
            <w:hideMark/>
          </w:tcPr>
          <w:p w:rsidR="00697819" w:rsidRDefault="00697819" w:rsidP="00697819">
            <w:pPr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b/>
                <w:sz w:val="24"/>
                <w:szCs w:val="24"/>
                <w:lang w:val="hr-HR"/>
              </w:rPr>
              <w:t>Predviđanje</w:t>
            </w:r>
          </w:p>
          <w:p w:rsidR="00697819" w:rsidRDefault="00697819" w:rsidP="00697819">
            <w:pPr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sz w:val="20"/>
                <w:szCs w:val="24"/>
                <w:lang w:val="hr-HR"/>
              </w:rPr>
              <w:t>(operacionalizirajte što očekujete da će se dogoditi te naznačite stupanj uvjerenja u predviđene ishode /0-100%/)</w:t>
            </w:r>
          </w:p>
        </w:tc>
        <w:tc>
          <w:tcPr>
            <w:tcW w:w="6379" w:type="dxa"/>
          </w:tcPr>
          <w:p w:rsidR="00697819" w:rsidRDefault="00697819">
            <w:pPr>
              <w:jc w:val="both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</w:tr>
      <w:tr w:rsidR="00697819" w:rsidTr="00697819">
        <w:trPr>
          <w:trHeight w:val="1564"/>
        </w:trPr>
        <w:tc>
          <w:tcPr>
            <w:tcW w:w="4111" w:type="dxa"/>
            <w:vAlign w:val="center"/>
            <w:hideMark/>
          </w:tcPr>
          <w:p w:rsidR="00697819" w:rsidRDefault="00697819" w:rsidP="00697819">
            <w:pPr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b/>
                <w:sz w:val="24"/>
                <w:szCs w:val="24"/>
                <w:lang w:val="hr-HR"/>
              </w:rPr>
              <w:t>Ishod</w:t>
            </w:r>
          </w:p>
          <w:p w:rsidR="00697819" w:rsidRDefault="00697819" w:rsidP="00697819">
            <w:pPr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sz w:val="20"/>
                <w:szCs w:val="24"/>
                <w:lang w:val="hr-HR"/>
              </w:rPr>
              <w:t>(navedite rezultate eksperimenta i što iz njih možete zaključiti)</w:t>
            </w:r>
          </w:p>
        </w:tc>
        <w:tc>
          <w:tcPr>
            <w:tcW w:w="6379" w:type="dxa"/>
          </w:tcPr>
          <w:p w:rsidR="00697819" w:rsidRDefault="00697819">
            <w:pPr>
              <w:jc w:val="both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</w:tr>
      <w:tr w:rsidR="00697819" w:rsidTr="00697819">
        <w:trPr>
          <w:trHeight w:val="1564"/>
        </w:trPr>
        <w:tc>
          <w:tcPr>
            <w:tcW w:w="4111" w:type="dxa"/>
            <w:vAlign w:val="center"/>
            <w:hideMark/>
          </w:tcPr>
          <w:p w:rsidR="00697819" w:rsidRDefault="00697819" w:rsidP="00697819">
            <w:pPr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b/>
                <w:sz w:val="24"/>
                <w:szCs w:val="24"/>
                <w:lang w:val="hr-HR"/>
              </w:rPr>
              <w:t>Ponovna procjena stupnja uvjerenja u ciljnu pretpostavku</w:t>
            </w:r>
          </w:p>
          <w:p w:rsidR="00697819" w:rsidRDefault="00697819" w:rsidP="00697819">
            <w:pPr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sz w:val="20"/>
                <w:szCs w:val="24"/>
                <w:lang w:val="hr-HR"/>
              </w:rPr>
              <w:t>(naznačite koliko vjerujete u početnu pretpostavku /0-100%/ nakon provedenog eksperimenta)</w:t>
            </w:r>
          </w:p>
        </w:tc>
        <w:tc>
          <w:tcPr>
            <w:tcW w:w="6379" w:type="dxa"/>
          </w:tcPr>
          <w:p w:rsidR="00697819" w:rsidRDefault="00697819">
            <w:pPr>
              <w:jc w:val="both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</w:tr>
      <w:tr w:rsidR="00697819" w:rsidTr="00697819">
        <w:trPr>
          <w:trHeight w:val="1564"/>
        </w:trPr>
        <w:tc>
          <w:tcPr>
            <w:tcW w:w="4111" w:type="dxa"/>
            <w:vAlign w:val="center"/>
            <w:hideMark/>
          </w:tcPr>
          <w:p w:rsidR="00697819" w:rsidRDefault="00697819" w:rsidP="00697819">
            <w:pPr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b/>
                <w:sz w:val="24"/>
                <w:szCs w:val="24"/>
                <w:lang w:val="hr-HR"/>
              </w:rPr>
              <w:t>Ponovna procjena stupnja uvjerenja u alternativnu pretpostavku</w:t>
            </w:r>
          </w:p>
          <w:p w:rsidR="00697819" w:rsidRDefault="00697819" w:rsidP="00697819">
            <w:pPr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sz w:val="20"/>
                <w:szCs w:val="24"/>
                <w:lang w:val="hr-HR"/>
              </w:rPr>
              <w:t>(naznačite koliko vjerujete u alternativnu perspektivu /0-100%/ nakon provedenog eksperimenta)</w:t>
            </w:r>
          </w:p>
        </w:tc>
        <w:tc>
          <w:tcPr>
            <w:tcW w:w="6379" w:type="dxa"/>
          </w:tcPr>
          <w:p w:rsidR="00697819" w:rsidRDefault="00697819">
            <w:pPr>
              <w:jc w:val="both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</w:tr>
    </w:tbl>
    <w:p w:rsidR="001A4209" w:rsidRDefault="001A4209" w:rsidP="00697819">
      <w:bookmarkStart w:id="0" w:name="_GoBack"/>
      <w:bookmarkEnd w:id="0"/>
    </w:p>
    <w:sectPr w:rsidR="001A42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8F1"/>
    <w:rsid w:val="001A4209"/>
    <w:rsid w:val="002B6EA8"/>
    <w:rsid w:val="00697819"/>
    <w:rsid w:val="00B2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819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7819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819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7819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0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</dc:creator>
  <cp:keywords/>
  <dc:description/>
  <cp:lastModifiedBy>Dragana</cp:lastModifiedBy>
  <cp:revision>2</cp:revision>
  <dcterms:created xsi:type="dcterms:W3CDTF">2018-04-19T19:18:00Z</dcterms:created>
  <dcterms:modified xsi:type="dcterms:W3CDTF">2018-04-19T19:21:00Z</dcterms:modified>
</cp:coreProperties>
</file>